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5937" w14:textId="13861962" w:rsidR="00062411" w:rsidRPr="00B63DC9" w:rsidRDefault="00B63DC9">
      <w:pPr>
        <w:rPr>
          <w:rFonts w:ascii="Arial" w:hAnsi="Arial" w:cs="Arial"/>
          <w:sz w:val="24"/>
          <w:szCs w:val="24"/>
        </w:rPr>
      </w:pPr>
      <w:r w:rsidRPr="00B63DC9">
        <w:rPr>
          <w:rFonts w:ascii="Arial" w:hAnsi="Arial" w:cs="Arial"/>
          <w:sz w:val="24"/>
          <w:szCs w:val="24"/>
        </w:rPr>
        <w:t>DOMAINE :</w:t>
      </w:r>
      <w:r w:rsidR="00062411" w:rsidRPr="00B63DC9">
        <w:rPr>
          <w:rFonts w:ascii="Arial" w:hAnsi="Arial" w:cs="Arial"/>
          <w:sz w:val="24"/>
          <w:szCs w:val="24"/>
        </w:rPr>
        <w:t xml:space="preserve"> Mobiliser le langage dans toutes ses dimensions – L’oral </w:t>
      </w:r>
    </w:p>
    <w:p w14:paraId="477129ED" w14:textId="62838A9B" w:rsidR="00062411" w:rsidRPr="00B63DC9" w:rsidRDefault="00062411">
      <w:pPr>
        <w:rPr>
          <w:rFonts w:ascii="Arial" w:hAnsi="Arial" w:cs="Arial"/>
          <w:sz w:val="24"/>
          <w:szCs w:val="24"/>
        </w:rPr>
      </w:pPr>
      <w:r w:rsidRPr="00B63DC9">
        <w:rPr>
          <w:rFonts w:ascii="Arial" w:hAnsi="Arial" w:cs="Arial"/>
          <w:sz w:val="24"/>
          <w:szCs w:val="24"/>
        </w:rPr>
        <w:t>COMPÉTENCE : Discriminer des sons (syllabes, sons voyelles ; quelques sons consonnes hors des consonnes occlusives) dans des mots ou dans des syllabes</w:t>
      </w:r>
      <w:r w:rsidRPr="00B63DC9">
        <w:rPr>
          <w:rFonts w:ascii="Arial" w:hAnsi="Arial" w:cs="Arial"/>
          <w:sz w:val="24"/>
          <w:szCs w:val="24"/>
        </w:rPr>
        <w:t>.</w:t>
      </w:r>
    </w:p>
    <w:p w14:paraId="2B0859B4" w14:textId="0208B6B5" w:rsidR="00610925" w:rsidRPr="00B63DC9" w:rsidRDefault="00B63DC9">
      <w:pPr>
        <w:rPr>
          <w:rFonts w:ascii="Arial" w:hAnsi="Arial" w:cs="Arial"/>
          <w:sz w:val="24"/>
          <w:szCs w:val="24"/>
        </w:rPr>
      </w:pPr>
      <w:r w:rsidRPr="00B63DC9">
        <w:rPr>
          <w:rFonts w:ascii="Arial" w:hAnsi="Arial" w:cs="Arial"/>
          <w:sz w:val="24"/>
          <w:szCs w:val="24"/>
        </w:rPr>
        <w:t>NIVEAU :</w:t>
      </w:r>
      <w:r w:rsidR="00062411" w:rsidRPr="00B63DC9">
        <w:rPr>
          <w:rFonts w:ascii="Arial" w:hAnsi="Arial" w:cs="Arial"/>
          <w:sz w:val="24"/>
          <w:szCs w:val="24"/>
        </w:rPr>
        <w:t xml:space="preserve"> Grande </w:t>
      </w:r>
      <w:r w:rsidR="00062411" w:rsidRPr="00B63DC9">
        <w:rPr>
          <w:rFonts w:ascii="Arial" w:hAnsi="Arial" w:cs="Arial"/>
          <w:sz w:val="24"/>
          <w:szCs w:val="24"/>
        </w:rPr>
        <w:t>Section</w:t>
      </w:r>
    </w:p>
    <w:p w14:paraId="421AB5C4" w14:textId="6BB84557" w:rsidR="00062411" w:rsidRPr="00B63DC9" w:rsidRDefault="00062411">
      <w:pPr>
        <w:rPr>
          <w:rFonts w:ascii="Arial" w:hAnsi="Arial" w:cs="Arial"/>
          <w:sz w:val="24"/>
          <w:szCs w:val="24"/>
        </w:rPr>
      </w:pPr>
      <w:r w:rsidRPr="00B63DC9">
        <w:rPr>
          <w:rFonts w:ascii="Arial" w:hAnsi="Arial" w:cs="Arial"/>
          <w:sz w:val="24"/>
          <w:szCs w:val="24"/>
        </w:rPr>
        <w:t>Période 4</w:t>
      </w:r>
    </w:p>
    <w:p w14:paraId="668E574C" w14:textId="73CD9508" w:rsidR="00062411" w:rsidRPr="00B63DC9" w:rsidRDefault="00062411">
      <w:pPr>
        <w:rPr>
          <w:rFonts w:ascii="Arial" w:hAnsi="Arial" w:cs="Arial"/>
          <w:sz w:val="24"/>
          <w:szCs w:val="24"/>
        </w:rPr>
      </w:pPr>
      <w:r w:rsidRPr="00B63DC9">
        <w:rPr>
          <w:rFonts w:ascii="Arial" w:hAnsi="Arial" w:cs="Arial"/>
          <w:sz w:val="24"/>
          <w:szCs w:val="24"/>
        </w:rPr>
        <w:t>•  Document A : Ressources d’accompagnement Maternelle : Ministère de l’Éducation nationale, « Mobiliser le langage dans toutes ses dimensions », Partie II. 2, Lien oral-écrit, « Activités phonologiques au service de l’entrée dans le code alphabétique », Éduscol, p. 13-15.</w:t>
      </w:r>
    </w:p>
    <w:p w14:paraId="66F7A1C8" w14:textId="11A1FC54" w:rsidR="00062411" w:rsidRPr="00B63DC9" w:rsidRDefault="00062411">
      <w:pPr>
        <w:rPr>
          <w:rFonts w:ascii="Arial" w:hAnsi="Arial" w:cs="Arial"/>
          <w:sz w:val="24"/>
          <w:szCs w:val="24"/>
        </w:rPr>
      </w:pPr>
      <w:r w:rsidRPr="00B63DC9">
        <w:rPr>
          <w:rFonts w:ascii="Arial" w:hAnsi="Arial" w:cs="Arial"/>
          <w:sz w:val="24"/>
          <w:szCs w:val="24"/>
        </w:rPr>
        <w:t xml:space="preserve">•  Document B :  Mireille </w:t>
      </w:r>
      <w:proofErr w:type="spellStart"/>
      <w:r w:rsidRPr="00B63DC9">
        <w:rPr>
          <w:rFonts w:ascii="Arial" w:hAnsi="Arial" w:cs="Arial"/>
          <w:sz w:val="24"/>
          <w:szCs w:val="24"/>
        </w:rPr>
        <w:t>Brigaudiot</w:t>
      </w:r>
      <w:proofErr w:type="spellEnd"/>
      <w:r w:rsidRPr="00B63DC9">
        <w:rPr>
          <w:rFonts w:ascii="Arial" w:hAnsi="Arial" w:cs="Arial"/>
          <w:sz w:val="24"/>
          <w:szCs w:val="24"/>
        </w:rPr>
        <w:t xml:space="preserve">, Langage et </w:t>
      </w:r>
      <w:r w:rsidR="00B63DC9" w:rsidRPr="00B63DC9">
        <w:rPr>
          <w:rFonts w:ascii="Arial" w:hAnsi="Arial" w:cs="Arial"/>
          <w:sz w:val="24"/>
          <w:szCs w:val="24"/>
        </w:rPr>
        <w:t>école maternelle,</w:t>
      </w:r>
      <w:r w:rsidRPr="00B63DC9">
        <w:rPr>
          <w:rFonts w:ascii="Arial" w:hAnsi="Arial" w:cs="Arial"/>
          <w:sz w:val="24"/>
          <w:szCs w:val="24"/>
        </w:rPr>
        <w:t xml:space="preserve"> © Éditions Hatier, 2015, p. 144.</w:t>
      </w:r>
    </w:p>
    <w:p w14:paraId="005EDD97" w14:textId="2E569F74" w:rsidR="00062411" w:rsidRPr="00B63DC9" w:rsidRDefault="00062411">
      <w:pPr>
        <w:rPr>
          <w:rFonts w:ascii="Arial" w:hAnsi="Arial" w:cs="Arial"/>
          <w:sz w:val="24"/>
          <w:szCs w:val="24"/>
        </w:rPr>
      </w:pPr>
      <w:r w:rsidRPr="00B63DC9">
        <w:rPr>
          <w:rFonts w:ascii="Arial" w:hAnsi="Arial" w:cs="Arial"/>
          <w:sz w:val="24"/>
          <w:szCs w:val="24"/>
        </w:rPr>
        <w:t xml:space="preserve">•  Document C :  Roland </w:t>
      </w:r>
      <w:proofErr w:type="spellStart"/>
      <w:r w:rsidRPr="00B63DC9">
        <w:rPr>
          <w:rFonts w:ascii="Arial" w:hAnsi="Arial" w:cs="Arial"/>
          <w:sz w:val="24"/>
          <w:szCs w:val="24"/>
        </w:rPr>
        <w:t>Goigoux</w:t>
      </w:r>
      <w:proofErr w:type="spellEnd"/>
      <w:r w:rsidRPr="00B63DC9">
        <w:rPr>
          <w:rFonts w:ascii="Arial" w:hAnsi="Arial" w:cs="Arial"/>
          <w:sz w:val="24"/>
          <w:szCs w:val="24"/>
        </w:rPr>
        <w:t xml:space="preserve">, Sylvie Cèbe, Jean-Louis Paour, </w:t>
      </w:r>
      <w:r w:rsidR="00B63DC9" w:rsidRPr="00B63DC9">
        <w:rPr>
          <w:rFonts w:ascii="Arial" w:hAnsi="Arial" w:cs="Arial"/>
          <w:sz w:val="24"/>
          <w:szCs w:val="24"/>
        </w:rPr>
        <w:t>Phono, Développer</w:t>
      </w:r>
      <w:r w:rsidRPr="00B63DC9">
        <w:rPr>
          <w:rFonts w:ascii="Arial" w:hAnsi="Arial" w:cs="Arial"/>
          <w:sz w:val="24"/>
          <w:szCs w:val="24"/>
        </w:rPr>
        <w:t xml:space="preserve"> les compétences phonologiques, GS et début de </w:t>
      </w:r>
      <w:r w:rsidR="00B63DC9" w:rsidRPr="00B63DC9">
        <w:rPr>
          <w:rFonts w:ascii="Arial" w:hAnsi="Arial" w:cs="Arial"/>
          <w:sz w:val="24"/>
          <w:szCs w:val="24"/>
        </w:rPr>
        <w:t>CP, ©</w:t>
      </w:r>
      <w:r w:rsidRPr="00B63DC9">
        <w:rPr>
          <w:rFonts w:ascii="Arial" w:hAnsi="Arial" w:cs="Arial"/>
          <w:sz w:val="24"/>
          <w:szCs w:val="24"/>
        </w:rPr>
        <w:t xml:space="preserve"> Éditions Hatier, nouvelle édition, 2018, p. 79</w:t>
      </w:r>
    </w:p>
    <w:p w14:paraId="3D2026B2" w14:textId="77777777" w:rsidR="00062411" w:rsidRPr="00B63DC9" w:rsidRDefault="00062411">
      <w:pPr>
        <w:rPr>
          <w:rFonts w:ascii="Arial" w:hAnsi="Arial" w:cs="Arial"/>
          <w:sz w:val="24"/>
          <w:szCs w:val="24"/>
        </w:rPr>
      </w:pPr>
    </w:p>
    <w:p w14:paraId="673092A0" w14:textId="25E7B37D" w:rsidR="00062411" w:rsidRPr="00B63DC9" w:rsidRDefault="00062411">
      <w:pPr>
        <w:rPr>
          <w:rFonts w:ascii="Arial" w:hAnsi="Arial" w:cs="Arial"/>
          <w:sz w:val="24"/>
          <w:szCs w:val="24"/>
        </w:rPr>
      </w:pPr>
      <w:r w:rsidRPr="00B63DC9">
        <w:rPr>
          <w:rFonts w:ascii="Arial" w:hAnsi="Arial" w:cs="Arial"/>
          <w:sz w:val="24"/>
          <w:szCs w:val="24"/>
        </w:rPr>
        <w:t>Dans un exposé d’une quinzaine de minutes, en prenant appui sur le dossier, vous présenterez la première séance d’une séquence dont l’objectif est d’amener les élèves à localiser un des phonèmes que comportent des mots connus des élèves. Ces mots sont issus d’un imagier élaboré par les élèves et l’enseignant ou l’enseignante de cette classe. Il comporte les photos des animaux observés dans le cadre de la visite d’un parc animalier (lama, babouin, panda, autruche, boa, cheval, cobra, chacal, chameau, agneau, puma, gorille, girafe...)</w:t>
      </w:r>
    </w:p>
    <w:p w14:paraId="04613932" w14:textId="77777777" w:rsidR="00062411" w:rsidRPr="00B63DC9" w:rsidRDefault="00062411">
      <w:pPr>
        <w:rPr>
          <w:rFonts w:ascii="Arial" w:hAnsi="Arial" w:cs="Arial"/>
          <w:sz w:val="24"/>
          <w:szCs w:val="24"/>
        </w:rPr>
      </w:pPr>
    </w:p>
    <w:p w14:paraId="2C7CF229" w14:textId="49D0D9B1" w:rsidR="00062411" w:rsidRPr="00B63DC9" w:rsidRDefault="00062411">
      <w:pPr>
        <w:rPr>
          <w:rFonts w:ascii="Arial" w:hAnsi="Arial" w:cs="Arial"/>
          <w:sz w:val="24"/>
          <w:szCs w:val="24"/>
        </w:rPr>
      </w:pPr>
      <w:r w:rsidRPr="00B63DC9">
        <w:rPr>
          <w:rFonts w:ascii="Arial" w:hAnsi="Arial" w:cs="Arial"/>
          <w:sz w:val="24"/>
          <w:szCs w:val="24"/>
        </w:rPr>
        <w:t>Document A :</w:t>
      </w:r>
    </w:p>
    <w:p w14:paraId="5F9E176B" w14:textId="70410ADE" w:rsidR="00062411" w:rsidRPr="00B63DC9" w:rsidRDefault="00062411">
      <w:pPr>
        <w:rPr>
          <w:rFonts w:ascii="Arial" w:hAnsi="Arial" w:cs="Arial"/>
          <w:sz w:val="24"/>
          <w:szCs w:val="24"/>
        </w:rPr>
      </w:pPr>
      <w:r w:rsidRPr="00B63DC9">
        <w:rPr>
          <w:rFonts w:ascii="Arial" w:hAnsi="Arial" w:cs="Arial"/>
          <w:sz w:val="24"/>
          <w:szCs w:val="24"/>
        </w:rPr>
        <w:t>3.4. Jouer avec les sons (attaques, rimes, phonèmes)</w:t>
      </w:r>
    </w:p>
    <w:p w14:paraId="7439C587" w14:textId="5CB32D00" w:rsidR="00062411" w:rsidRPr="00B63DC9" w:rsidRDefault="00062411">
      <w:pPr>
        <w:rPr>
          <w:rFonts w:ascii="Arial" w:hAnsi="Arial" w:cs="Arial"/>
          <w:sz w:val="24"/>
          <w:szCs w:val="24"/>
        </w:rPr>
      </w:pPr>
      <w:r w:rsidRPr="00B63DC9">
        <w:rPr>
          <w:rFonts w:ascii="Arial" w:hAnsi="Arial" w:cs="Arial"/>
          <w:sz w:val="24"/>
          <w:szCs w:val="24"/>
        </w:rPr>
        <w:t>La syllabe elle-même peut être divisée en unités plus petites : l’attaque, la rime et le phonème. [...]</w:t>
      </w:r>
    </w:p>
    <w:p w14:paraId="7F5C0114" w14:textId="6877DDB4" w:rsidR="00062411" w:rsidRPr="00B63DC9" w:rsidRDefault="00062411">
      <w:pPr>
        <w:rPr>
          <w:rFonts w:ascii="Arial" w:hAnsi="Arial" w:cs="Arial"/>
          <w:sz w:val="24"/>
          <w:szCs w:val="24"/>
        </w:rPr>
      </w:pPr>
      <w:r w:rsidRPr="00B63DC9">
        <w:rPr>
          <w:rFonts w:ascii="Arial" w:hAnsi="Arial" w:cs="Arial"/>
          <w:sz w:val="24"/>
          <w:szCs w:val="24"/>
        </w:rPr>
        <w:t>•  Le phonème est la plus petite unité sonore du langage oral : [a</w:t>
      </w:r>
      <w:r w:rsidR="00B63DC9" w:rsidRPr="00B63DC9">
        <w:rPr>
          <w:rFonts w:ascii="Arial" w:hAnsi="Arial" w:cs="Arial"/>
          <w:sz w:val="24"/>
          <w:szCs w:val="24"/>
        </w:rPr>
        <w:t>],</w:t>
      </w:r>
      <w:r w:rsidRPr="00B63DC9">
        <w:rPr>
          <w:rFonts w:ascii="Arial" w:hAnsi="Arial" w:cs="Arial"/>
          <w:sz w:val="24"/>
          <w:szCs w:val="24"/>
        </w:rPr>
        <w:t xml:space="preserve"> [e</w:t>
      </w:r>
      <w:r w:rsidR="00B63DC9" w:rsidRPr="00B63DC9">
        <w:rPr>
          <w:rFonts w:ascii="Arial" w:hAnsi="Arial" w:cs="Arial"/>
          <w:sz w:val="24"/>
          <w:szCs w:val="24"/>
        </w:rPr>
        <w:t>],</w:t>
      </w:r>
      <w:r w:rsidRPr="00B63DC9">
        <w:rPr>
          <w:rFonts w:ascii="Arial" w:hAnsi="Arial" w:cs="Arial"/>
          <w:sz w:val="24"/>
          <w:szCs w:val="24"/>
        </w:rPr>
        <w:t xml:space="preserve"> [i</w:t>
      </w:r>
      <w:r w:rsidR="00B63DC9" w:rsidRPr="00B63DC9">
        <w:rPr>
          <w:rFonts w:ascii="Arial" w:hAnsi="Arial" w:cs="Arial"/>
          <w:sz w:val="24"/>
          <w:szCs w:val="24"/>
        </w:rPr>
        <w:t>],</w:t>
      </w:r>
      <w:r w:rsidRPr="00B63DC9">
        <w:rPr>
          <w:rFonts w:ascii="Arial" w:hAnsi="Arial" w:cs="Arial"/>
          <w:sz w:val="24"/>
          <w:szCs w:val="24"/>
        </w:rPr>
        <w:t xml:space="preserve"> [o</w:t>
      </w:r>
      <w:r w:rsidR="00B63DC9" w:rsidRPr="00B63DC9">
        <w:rPr>
          <w:rFonts w:ascii="Arial" w:hAnsi="Arial" w:cs="Arial"/>
          <w:sz w:val="24"/>
          <w:szCs w:val="24"/>
        </w:rPr>
        <w:t>],</w:t>
      </w:r>
      <w:r w:rsidRPr="00B63DC9">
        <w:rPr>
          <w:rFonts w:ascii="Arial" w:hAnsi="Arial" w:cs="Arial"/>
          <w:sz w:val="24"/>
          <w:szCs w:val="24"/>
        </w:rPr>
        <w:t xml:space="preserve"> [p</w:t>
      </w:r>
      <w:r w:rsidR="00B63DC9" w:rsidRPr="00B63DC9">
        <w:rPr>
          <w:rFonts w:ascii="Arial" w:hAnsi="Arial" w:cs="Arial"/>
          <w:sz w:val="24"/>
          <w:szCs w:val="24"/>
        </w:rPr>
        <w:t>],</w:t>
      </w:r>
      <w:r w:rsidRPr="00B63DC9">
        <w:rPr>
          <w:rFonts w:ascii="Arial" w:hAnsi="Arial" w:cs="Arial"/>
          <w:sz w:val="24"/>
          <w:szCs w:val="24"/>
        </w:rPr>
        <w:t xml:space="preserve"> [b</w:t>
      </w:r>
      <w:r w:rsidR="00B63DC9" w:rsidRPr="00B63DC9">
        <w:rPr>
          <w:rFonts w:ascii="Arial" w:hAnsi="Arial" w:cs="Arial"/>
          <w:sz w:val="24"/>
          <w:szCs w:val="24"/>
        </w:rPr>
        <w:t>],</w:t>
      </w:r>
      <w:r w:rsidRPr="00B63DC9">
        <w:rPr>
          <w:rFonts w:ascii="Arial" w:hAnsi="Arial" w:cs="Arial"/>
          <w:sz w:val="24"/>
          <w:szCs w:val="24"/>
        </w:rPr>
        <w:t xml:space="preserve"> [l</w:t>
      </w:r>
      <w:r w:rsidR="00B63DC9" w:rsidRPr="00B63DC9">
        <w:rPr>
          <w:rFonts w:ascii="Arial" w:hAnsi="Arial" w:cs="Arial"/>
          <w:sz w:val="24"/>
          <w:szCs w:val="24"/>
        </w:rPr>
        <w:t>],</w:t>
      </w:r>
      <w:r w:rsidRPr="00B63DC9">
        <w:rPr>
          <w:rFonts w:ascii="Arial" w:hAnsi="Arial" w:cs="Arial"/>
          <w:sz w:val="24"/>
          <w:szCs w:val="24"/>
        </w:rPr>
        <w:t xml:space="preserve"> [</w:t>
      </w:r>
      <w:r w:rsidR="00B63DC9" w:rsidRPr="00B63DC9">
        <w:rPr>
          <w:rFonts w:ascii="Arial" w:hAnsi="Arial" w:cs="Arial"/>
          <w:sz w:val="24"/>
          <w:szCs w:val="24"/>
        </w:rPr>
        <w:t>r] sont</w:t>
      </w:r>
      <w:r w:rsidRPr="00B63DC9">
        <w:rPr>
          <w:rFonts w:ascii="Arial" w:hAnsi="Arial" w:cs="Arial"/>
          <w:sz w:val="24"/>
          <w:szCs w:val="24"/>
        </w:rPr>
        <w:t xml:space="preserve"> des phonèmes ; ce terme, très technique, n’est jamais utilisé avec les enfants ni avec les parents ; on lui préférera celui de « son », même s’il est imprécis. D’une manière générale, l’enseignant utilise un vocabulaire de travail explicite utilisant les termes les plus justes, tout en restant accessibles : syllabes, rimes, sons...</w:t>
      </w:r>
    </w:p>
    <w:p w14:paraId="5AB91232" w14:textId="5836F9EA" w:rsidR="00062411" w:rsidRPr="00B63DC9" w:rsidRDefault="00062411">
      <w:pPr>
        <w:rPr>
          <w:rFonts w:ascii="Arial" w:hAnsi="Arial" w:cs="Arial"/>
          <w:sz w:val="24"/>
          <w:szCs w:val="24"/>
        </w:rPr>
      </w:pPr>
      <w:r w:rsidRPr="00B63DC9">
        <w:rPr>
          <w:rFonts w:ascii="Arial" w:hAnsi="Arial" w:cs="Arial"/>
          <w:sz w:val="24"/>
          <w:szCs w:val="24"/>
        </w:rPr>
        <w:t>Quand tous les enfants sont sensibles aux similitudes sonores, qu’ils sont capables de segmenter aisément la parole en mots et les mots en syllabes, on peut envisager la découverte du phonème. Les activités de nature à aider les élèves doivent être proposées dans un certain ordre :</w:t>
      </w:r>
    </w:p>
    <w:p w14:paraId="7291ED6E" w14:textId="4E8CE6DF" w:rsidR="00062411" w:rsidRPr="00B63DC9" w:rsidRDefault="00062411">
      <w:pPr>
        <w:rPr>
          <w:rFonts w:ascii="Arial" w:hAnsi="Arial" w:cs="Arial"/>
          <w:sz w:val="24"/>
          <w:szCs w:val="24"/>
        </w:rPr>
      </w:pPr>
      <w:r w:rsidRPr="00B63DC9">
        <w:rPr>
          <w:rFonts w:ascii="Arial" w:hAnsi="Arial" w:cs="Arial"/>
          <w:sz w:val="24"/>
          <w:szCs w:val="24"/>
        </w:rPr>
        <w:t xml:space="preserve">• Répéter : c’est l’activité la plus facile puisqu’elle ne nécessite qu’une focalisation sur le </w:t>
      </w:r>
      <w:r w:rsidR="00B63DC9">
        <w:rPr>
          <w:rFonts w:ascii="Arial" w:hAnsi="Arial" w:cs="Arial"/>
          <w:sz w:val="24"/>
          <w:szCs w:val="24"/>
        </w:rPr>
        <w:t>fl</w:t>
      </w:r>
      <w:r w:rsidRPr="00B63DC9">
        <w:rPr>
          <w:rFonts w:ascii="Arial" w:hAnsi="Arial" w:cs="Arial"/>
          <w:sz w:val="24"/>
          <w:szCs w:val="24"/>
        </w:rPr>
        <w:t>ux sonore entendu.</w:t>
      </w:r>
    </w:p>
    <w:p w14:paraId="622762E2" w14:textId="26219D07" w:rsidR="00062411" w:rsidRPr="00B63DC9" w:rsidRDefault="00062411">
      <w:pPr>
        <w:rPr>
          <w:rFonts w:ascii="Arial" w:hAnsi="Arial" w:cs="Arial"/>
          <w:sz w:val="24"/>
          <w:szCs w:val="24"/>
        </w:rPr>
      </w:pPr>
      <w:r w:rsidRPr="00B63DC9">
        <w:rPr>
          <w:rFonts w:ascii="Arial" w:hAnsi="Arial" w:cs="Arial"/>
          <w:sz w:val="24"/>
          <w:szCs w:val="24"/>
        </w:rPr>
        <w:lastRenderedPageBreak/>
        <w:t xml:space="preserve"> • Isoler un son et demander de rassembler les images correspondant aux mots le contenant ; trier des mots proposés sur le mode « j’entends / </w:t>
      </w:r>
      <w:proofErr w:type="gramStart"/>
      <w:r w:rsidRPr="00B63DC9">
        <w:rPr>
          <w:rFonts w:ascii="Arial" w:hAnsi="Arial" w:cs="Arial"/>
          <w:sz w:val="24"/>
          <w:szCs w:val="24"/>
        </w:rPr>
        <w:t>j’entends pas »</w:t>
      </w:r>
      <w:proofErr w:type="gramEnd"/>
      <w:r w:rsidRPr="00B63DC9">
        <w:rPr>
          <w:rFonts w:ascii="Arial" w:hAnsi="Arial" w:cs="Arial"/>
          <w:sz w:val="24"/>
          <w:szCs w:val="24"/>
        </w:rPr>
        <w:t>, avec ou sans images : jeu du « Y es-tu ? ».</w:t>
      </w:r>
    </w:p>
    <w:p w14:paraId="591C19A9" w14:textId="278DEF55" w:rsidR="00062411" w:rsidRPr="00B63DC9" w:rsidRDefault="00062411">
      <w:pPr>
        <w:rPr>
          <w:rFonts w:ascii="Arial" w:hAnsi="Arial" w:cs="Arial"/>
          <w:sz w:val="24"/>
          <w:szCs w:val="24"/>
        </w:rPr>
      </w:pPr>
      <w:r w:rsidRPr="00B63DC9">
        <w:rPr>
          <w:rFonts w:ascii="Arial" w:hAnsi="Arial" w:cs="Arial"/>
          <w:sz w:val="24"/>
          <w:szCs w:val="24"/>
        </w:rPr>
        <w:t>• Repérer « ce qu’on entend tout le temps » dans le matériau sonore donné par le maitre ; il s’agit de faire identi</w:t>
      </w:r>
      <w:r w:rsidR="00B63DC9">
        <w:rPr>
          <w:rFonts w:ascii="Arial" w:hAnsi="Arial" w:cs="Arial"/>
          <w:sz w:val="24"/>
          <w:szCs w:val="24"/>
        </w:rPr>
        <w:t>fi</w:t>
      </w:r>
      <w:r w:rsidRPr="00B63DC9">
        <w:rPr>
          <w:rFonts w:ascii="Arial" w:hAnsi="Arial" w:cs="Arial"/>
          <w:sz w:val="24"/>
          <w:szCs w:val="24"/>
        </w:rPr>
        <w:t>er aux enfants le critère phonologique permettant de relier plusieurs mots dans une même série : par exemple, ils commencent tous par le son [Z]  ( jupe, joue, gilet, jambe ) ou ils contiennent tous le son [S]  ( vache, cheval, acheter ...) ; une fois la règle de tri découverte et bien comprise de tous les élèves, proposer d’autres images et demander de les ajouter à la série, si les mots auxquels elles renvoient respectent le même critère mais de les exclure, dans le cas contraire.</w:t>
      </w:r>
    </w:p>
    <w:p w14:paraId="1F40EF5E" w14:textId="4543D1CC" w:rsidR="00062411" w:rsidRPr="00B63DC9" w:rsidRDefault="00062411">
      <w:pPr>
        <w:rPr>
          <w:rFonts w:ascii="Arial" w:hAnsi="Arial" w:cs="Arial"/>
          <w:sz w:val="24"/>
          <w:szCs w:val="24"/>
        </w:rPr>
      </w:pPr>
      <w:r w:rsidRPr="00B63DC9">
        <w:rPr>
          <w:rFonts w:ascii="Arial" w:hAnsi="Arial" w:cs="Arial"/>
          <w:sz w:val="24"/>
          <w:szCs w:val="24"/>
        </w:rPr>
        <w:t>• Discriminer des sons proches (p/b, d/t, k/g, f/v, s/</w:t>
      </w:r>
      <w:proofErr w:type="spellStart"/>
      <w:r w:rsidRPr="00B63DC9">
        <w:rPr>
          <w:rFonts w:ascii="Arial" w:hAnsi="Arial" w:cs="Arial"/>
          <w:sz w:val="24"/>
          <w:szCs w:val="24"/>
        </w:rPr>
        <w:t>ch</w:t>
      </w:r>
      <w:proofErr w:type="spellEnd"/>
      <w:r w:rsidRPr="00B63DC9">
        <w:rPr>
          <w:rFonts w:ascii="Arial" w:hAnsi="Arial" w:cs="Arial"/>
          <w:sz w:val="24"/>
          <w:szCs w:val="24"/>
        </w:rPr>
        <w:t xml:space="preserve">, s/z, </w:t>
      </w:r>
      <w:proofErr w:type="spellStart"/>
      <w:r w:rsidRPr="00B63DC9">
        <w:rPr>
          <w:rFonts w:ascii="Arial" w:hAnsi="Arial" w:cs="Arial"/>
          <w:sz w:val="24"/>
          <w:szCs w:val="24"/>
        </w:rPr>
        <w:t>ch</w:t>
      </w:r>
      <w:proofErr w:type="spellEnd"/>
      <w:r w:rsidRPr="00B63DC9">
        <w:rPr>
          <w:rFonts w:ascii="Arial" w:hAnsi="Arial" w:cs="Arial"/>
          <w:sz w:val="24"/>
          <w:szCs w:val="24"/>
        </w:rPr>
        <w:t xml:space="preserve">/j, m/n) – ce qui suppose que les mots proposés soient soigneusement choisis – en pratiquant le jeu de l’intrus, d’abord en début de mot puis à la n </w:t>
      </w:r>
      <w:r w:rsidR="00B63DC9" w:rsidRPr="00B63DC9">
        <w:rPr>
          <w:rFonts w:ascii="Arial" w:hAnsi="Arial" w:cs="Arial"/>
          <w:sz w:val="24"/>
          <w:szCs w:val="24"/>
        </w:rPr>
        <w:t>(vache</w:t>
      </w:r>
      <w:r w:rsidRPr="00B63DC9">
        <w:rPr>
          <w:rFonts w:ascii="Arial" w:hAnsi="Arial" w:cs="Arial"/>
          <w:sz w:val="24"/>
          <w:szCs w:val="24"/>
        </w:rPr>
        <w:t xml:space="preserve">, garage, </w:t>
      </w:r>
      <w:r w:rsidR="00B63DC9" w:rsidRPr="00B63DC9">
        <w:rPr>
          <w:rFonts w:ascii="Arial" w:hAnsi="Arial" w:cs="Arial"/>
          <w:sz w:val="24"/>
          <w:szCs w:val="24"/>
        </w:rPr>
        <w:t>plage)</w:t>
      </w:r>
      <w:r w:rsidRPr="00B63DC9">
        <w:rPr>
          <w:rFonts w:ascii="Arial" w:hAnsi="Arial" w:cs="Arial"/>
          <w:sz w:val="24"/>
          <w:szCs w:val="24"/>
        </w:rPr>
        <w:t xml:space="preserve"> ou en demandant de trier des images en deux séries correspondant à des mots commençant par des phonèmes proches. Mettre en place le domino des sons (associer deux mots représentés par des dessins, contenant le même phonème) ou des jeux de Memory.</w:t>
      </w:r>
    </w:p>
    <w:p w14:paraId="02BC8BF4" w14:textId="4DE625A9" w:rsidR="00062411" w:rsidRPr="00B63DC9" w:rsidRDefault="00062411">
      <w:pPr>
        <w:rPr>
          <w:rFonts w:ascii="Arial" w:hAnsi="Arial" w:cs="Arial"/>
          <w:sz w:val="24"/>
          <w:szCs w:val="24"/>
        </w:rPr>
      </w:pPr>
      <w:r w:rsidRPr="00B63DC9">
        <w:rPr>
          <w:rFonts w:ascii="Arial" w:hAnsi="Arial" w:cs="Arial"/>
          <w:sz w:val="24"/>
          <w:szCs w:val="24"/>
        </w:rPr>
        <w:t>Exemple : GS en n d’année</w:t>
      </w:r>
    </w:p>
    <w:p w14:paraId="50167BEF" w14:textId="1D6DAEBC" w:rsidR="00062411" w:rsidRPr="00B63DC9" w:rsidRDefault="00062411">
      <w:pPr>
        <w:rPr>
          <w:rFonts w:ascii="Arial" w:hAnsi="Arial" w:cs="Arial"/>
          <w:sz w:val="24"/>
          <w:szCs w:val="24"/>
        </w:rPr>
      </w:pPr>
      <w:r w:rsidRPr="00B63DC9">
        <w:rPr>
          <w:rFonts w:ascii="Arial" w:hAnsi="Arial" w:cs="Arial"/>
          <w:sz w:val="24"/>
          <w:szCs w:val="24"/>
        </w:rPr>
        <w:t>L</w:t>
      </w:r>
      <w:r w:rsidRPr="00B63DC9">
        <w:rPr>
          <w:rFonts w:ascii="Arial" w:hAnsi="Arial" w:cs="Arial"/>
          <w:sz w:val="24"/>
          <w:szCs w:val="24"/>
        </w:rPr>
        <w:t xml:space="preserve">’enfant a représenté la structure syllabique du mot </w:t>
      </w:r>
      <w:r w:rsidR="00B63DC9" w:rsidRPr="00B63DC9">
        <w:rPr>
          <w:rFonts w:ascii="Arial" w:hAnsi="Arial" w:cs="Arial"/>
          <w:sz w:val="24"/>
          <w:szCs w:val="24"/>
        </w:rPr>
        <w:t>chocolat et</w:t>
      </w:r>
      <w:r w:rsidRPr="00B63DC9">
        <w:rPr>
          <w:rFonts w:ascii="Arial" w:hAnsi="Arial" w:cs="Arial"/>
          <w:sz w:val="24"/>
          <w:szCs w:val="24"/>
        </w:rPr>
        <w:t xml:space="preserve"> a colorié la dernière syllabe car elle contient le phonème [</w:t>
      </w:r>
      <w:proofErr w:type="gramStart"/>
      <w:r w:rsidRPr="00B63DC9">
        <w:rPr>
          <w:rFonts w:ascii="Arial" w:hAnsi="Arial" w:cs="Arial"/>
          <w:sz w:val="24"/>
          <w:szCs w:val="24"/>
        </w:rPr>
        <w:t>a]  qui</w:t>
      </w:r>
      <w:proofErr w:type="gramEnd"/>
      <w:r w:rsidRPr="00B63DC9">
        <w:rPr>
          <w:rFonts w:ascii="Arial" w:hAnsi="Arial" w:cs="Arial"/>
          <w:sz w:val="24"/>
          <w:szCs w:val="24"/>
        </w:rPr>
        <w:t xml:space="preserve"> était à rechercher.</w:t>
      </w:r>
    </w:p>
    <w:p w14:paraId="30AE972E" w14:textId="70F8FB5E" w:rsidR="00062411" w:rsidRPr="00B63DC9" w:rsidRDefault="00062411">
      <w:pPr>
        <w:rPr>
          <w:rFonts w:ascii="Arial" w:hAnsi="Arial" w:cs="Arial"/>
          <w:sz w:val="24"/>
          <w:szCs w:val="24"/>
        </w:rPr>
      </w:pPr>
      <w:r w:rsidRPr="00B63DC9">
        <w:rPr>
          <w:rFonts w:ascii="Arial" w:hAnsi="Arial" w:cs="Arial"/>
          <w:sz w:val="24"/>
          <w:szCs w:val="24"/>
        </w:rPr>
        <w:t xml:space="preserve">E : </w:t>
      </w:r>
      <w:proofErr w:type="spellStart"/>
      <w:r w:rsidRPr="00B63DC9">
        <w:rPr>
          <w:rFonts w:ascii="Arial" w:hAnsi="Arial" w:cs="Arial"/>
          <w:sz w:val="24"/>
          <w:szCs w:val="24"/>
        </w:rPr>
        <w:t>cho-co-lat</w:t>
      </w:r>
      <w:proofErr w:type="spellEnd"/>
      <w:r w:rsidRPr="00B63DC9">
        <w:rPr>
          <w:rFonts w:ascii="Arial" w:hAnsi="Arial" w:cs="Arial"/>
          <w:sz w:val="24"/>
          <w:szCs w:val="24"/>
        </w:rPr>
        <w:t xml:space="preserve"> </w:t>
      </w:r>
      <w:r w:rsidR="00B63DC9" w:rsidRPr="00B63DC9">
        <w:rPr>
          <w:rFonts w:ascii="Arial" w:hAnsi="Arial" w:cs="Arial"/>
          <w:sz w:val="24"/>
          <w:szCs w:val="24"/>
        </w:rPr>
        <w:t>(en</w:t>
      </w:r>
      <w:r w:rsidRPr="00B63DC9">
        <w:rPr>
          <w:rFonts w:ascii="Arial" w:hAnsi="Arial" w:cs="Arial"/>
          <w:sz w:val="24"/>
          <w:szCs w:val="24"/>
        </w:rPr>
        <w:t xml:space="preserve"> montrant les trois </w:t>
      </w:r>
      <w:proofErr w:type="gramStart"/>
      <w:r w:rsidRPr="00B63DC9">
        <w:rPr>
          <w:rFonts w:ascii="Arial" w:hAnsi="Arial" w:cs="Arial"/>
          <w:sz w:val="24"/>
          <w:szCs w:val="24"/>
        </w:rPr>
        <w:t>arceaux )</w:t>
      </w:r>
      <w:proofErr w:type="gramEnd"/>
    </w:p>
    <w:p w14:paraId="01F891B1" w14:textId="766DFA4A" w:rsidR="00062411" w:rsidRPr="00B63DC9" w:rsidRDefault="00B63DC9">
      <w:pPr>
        <w:rPr>
          <w:rFonts w:ascii="Arial" w:hAnsi="Arial" w:cs="Arial"/>
          <w:sz w:val="24"/>
          <w:szCs w:val="24"/>
        </w:rPr>
      </w:pPr>
      <w:r w:rsidRPr="00B63DC9">
        <w:rPr>
          <w:rFonts w:ascii="Arial" w:hAnsi="Arial" w:cs="Arial"/>
          <w:sz w:val="24"/>
          <w:szCs w:val="24"/>
        </w:rPr>
        <w:t xml:space="preserve">M : </w:t>
      </w:r>
      <w:proofErr w:type="spellStart"/>
      <w:proofErr w:type="gramStart"/>
      <w:r w:rsidRPr="00B63DC9">
        <w:rPr>
          <w:rFonts w:ascii="Arial" w:hAnsi="Arial" w:cs="Arial"/>
          <w:sz w:val="24"/>
          <w:szCs w:val="24"/>
        </w:rPr>
        <w:t>lat</w:t>
      </w:r>
      <w:proofErr w:type="spellEnd"/>
      <w:r w:rsidRPr="00B63DC9">
        <w:rPr>
          <w:rFonts w:ascii="Arial" w:hAnsi="Arial" w:cs="Arial"/>
          <w:sz w:val="24"/>
          <w:szCs w:val="24"/>
        </w:rPr>
        <w:t xml:space="preserve">  et</w:t>
      </w:r>
      <w:proofErr w:type="gramEnd"/>
      <w:r w:rsidRPr="00B63DC9">
        <w:rPr>
          <w:rFonts w:ascii="Arial" w:hAnsi="Arial" w:cs="Arial"/>
          <w:sz w:val="24"/>
          <w:szCs w:val="24"/>
        </w:rPr>
        <w:t xml:space="preserve"> pourquoi tu as colorié celle-là ( en montrant le dernier arceau ) ?</w:t>
      </w:r>
    </w:p>
    <w:p w14:paraId="758C1862" w14:textId="77777777" w:rsidR="00B63DC9" w:rsidRPr="00B63DC9" w:rsidRDefault="00B63DC9">
      <w:pPr>
        <w:rPr>
          <w:rFonts w:ascii="Arial" w:hAnsi="Arial" w:cs="Arial"/>
          <w:sz w:val="24"/>
          <w:szCs w:val="24"/>
        </w:rPr>
      </w:pPr>
      <w:r w:rsidRPr="00B63DC9">
        <w:rPr>
          <w:rFonts w:ascii="Arial" w:hAnsi="Arial" w:cs="Arial"/>
          <w:sz w:val="24"/>
          <w:szCs w:val="24"/>
        </w:rPr>
        <w:t xml:space="preserve">E : parce que j’entends le </w:t>
      </w:r>
      <w:proofErr w:type="gramStart"/>
      <w:r w:rsidRPr="00B63DC9">
        <w:rPr>
          <w:rFonts w:ascii="Arial" w:hAnsi="Arial" w:cs="Arial"/>
          <w:sz w:val="24"/>
          <w:szCs w:val="24"/>
        </w:rPr>
        <w:t>la .</w:t>
      </w:r>
      <w:proofErr w:type="gramEnd"/>
      <w:r w:rsidRPr="00B63DC9">
        <w:rPr>
          <w:rFonts w:ascii="Arial" w:hAnsi="Arial" w:cs="Arial"/>
          <w:sz w:val="24"/>
          <w:szCs w:val="24"/>
        </w:rPr>
        <w:t xml:space="preserve"> </w:t>
      </w:r>
    </w:p>
    <w:p w14:paraId="2DB7E084" w14:textId="77777777" w:rsidR="00B63DC9" w:rsidRPr="00B63DC9" w:rsidRDefault="00B63DC9">
      <w:pPr>
        <w:rPr>
          <w:rFonts w:ascii="Arial" w:hAnsi="Arial" w:cs="Arial"/>
          <w:sz w:val="24"/>
          <w:szCs w:val="24"/>
        </w:rPr>
      </w:pPr>
      <w:r w:rsidRPr="00B63DC9">
        <w:rPr>
          <w:rFonts w:ascii="Arial" w:hAnsi="Arial" w:cs="Arial"/>
          <w:sz w:val="24"/>
          <w:szCs w:val="24"/>
        </w:rPr>
        <w:t xml:space="preserve">M : tu entendais </w:t>
      </w:r>
      <w:proofErr w:type="spellStart"/>
      <w:r w:rsidRPr="00B63DC9">
        <w:rPr>
          <w:rFonts w:ascii="Arial" w:hAnsi="Arial" w:cs="Arial"/>
          <w:sz w:val="24"/>
          <w:szCs w:val="24"/>
        </w:rPr>
        <w:t xml:space="preserve">le </w:t>
      </w:r>
      <w:proofErr w:type="gramStart"/>
      <w:r w:rsidRPr="00B63DC9">
        <w:rPr>
          <w:rFonts w:ascii="Arial" w:hAnsi="Arial" w:cs="Arial"/>
          <w:sz w:val="24"/>
          <w:szCs w:val="24"/>
        </w:rPr>
        <w:t>la</w:t>
      </w:r>
      <w:proofErr w:type="spellEnd"/>
      <w:r w:rsidRPr="00B63DC9">
        <w:rPr>
          <w:rFonts w:ascii="Arial" w:hAnsi="Arial" w:cs="Arial"/>
          <w:sz w:val="24"/>
          <w:szCs w:val="24"/>
        </w:rPr>
        <w:t xml:space="preserve">  et</w:t>
      </w:r>
      <w:proofErr w:type="gramEnd"/>
      <w:r w:rsidRPr="00B63DC9">
        <w:rPr>
          <w:rFonts w:ascii="Arial" w:hAnsi="Arial" w:cs="Arial"/>
          <w:sz w:val="24"/>
          <w:szCs w:val="24"/>
        </w:rPr>
        <w:t xml:space="preserve"> qu’est-ce que tu entends dans la  ?</w:t>
      </w:r>
    </w:p>
    <w:p w14:paraId="1379BC9F" w14:textId="77777777" w:rsidR="00B63DC9" w:rsidRPr="00B63DC9" w:rsidRDefault="00B63DC9">
      <w:pPr>
        <w:rPr>
          <w:rFonts w:ascii="Arial" w:hAnsi="Arial" w:cs="Arial"/>
          <w:sz w:val="24"/>
          <w:szCs w:val="24"/>
        </w:rPr>
      </w:pPr>
      <w:r w:rsidRPr="00B63DC9">
        <w:rPr>
          <w:rFonts w:ascii="Arial" w:hAnsi="Arial" w:cs="Arial"/>
          <w:sz w:val="24"/>
          <w:szCs w:val="24"/>
        </w:rPr>
        <w:t xml:space="preserve"> E : </w:t>
      </w:r>
      <w:proofErr w:type="gramStart"/>
      <w:r w:rsidRPr="00B63DC9">
        <w:rPr>
          <w:rFonts w:ascii="Arial" w:hAnsi="Arial" w:cs="Arial"/>
          <w:sz w:val="24"/>
          <w:szCs w:val="24"/>
        </w:rPr>
        <w:t>l  (</w:t>
      </w:r>
      <w:proofErr w:type="gramEnd"/>
      <w:r w:rsidRPr="00B63DC9">
        <w:rPr>
          <w:rFonts w:ascii="Arial" w:hAnsi="Arial" w:cs="Arial"/>
          <w:sz w:val="24"/>
          <w:szCs w:val="24"/>
        </w:rPr>
        <w:t xml:space="preserve"> elle prolonge le son [l]  ), la . </w:t>
      </w:r>
    </w:p>
    <w:p w14:paraId="50B4A01F" w14:textId="77777777" w:rsidR="00B63DC9" w:rsidRPr="00B63DC9" w:rsidRDefault="00B63DC9">
      <w:pPr>
        <w:rPr>
          <w:rFonts w:ascii="Arial" w:hAnsi="Arial" w:cs="Arial"/>
          <w:sz w:val="24"/>
          <w:szCs w:val="24"/>
        </w:rPr>
      </w:pPr>
      <w:r w:rsidRPr="00B63DC9">
        <w:rPr>
          <w:rFonts w:ascii="Arial" w:hAnsi="Arial" w:cs="Arial"/>
          <w:sz w:val="24"/>
          <w:szCs w:val="24"/>
        </w:rPr>
        <w:t>M : oui tu entends [l</w:t>
      </w:r>
      <w:proofErr w:type="gramStart"/>
      <w:r w:rsidRPr="00B63DC9">
        <w:rPr>
          <w:rFonts w:ascii="Arial" w:hAnsi="Arial" w:cs="Arial"/>
          <w:sz w:val="24"/>
          <w:szCs w:val="24"/>
        </w:rPr>
        <w:t>] .</w:t>
      </w:r>
      <w:proofErr w:type="gramEnd"/>
      <w:r w:rsidRPr="00B63DC9">
        <w:rPr>
          <w:rFonts w:ascii="Arial" w:hAnsi="Arial" w:cs="Arial"/>
          <w:sz w:val="24"/>
          <w:szCs w:val="24"/>
        </w:rPr>
        <w:t xml:space="preserve"> </w:t>
      </w:r>
    </w:p>
    <w:p w14:paraId="20F83CF7" w14:textId="77777777" w:rsidR="00B63DC9" w:rsidRPr="00B63DC9" w:rsidRDefault="00B63DC9">
      <w:pPr>
        <w:rPr>
          <w:rFonts w:ascii="Arial" w:hAnsi="Arial" w:cs="Arial"/>
          <w:sz w:val="24"/>
          <w:szCs w:val="24"/>
        </w:rPr>
      </w:pPr>
      <w:r w:rsidRPr="00B63DC9">
        <w:rPr>
          <w:rFonts w:ascii="Arial" w:hAnsi="Arial" w:cs="Arial"/>
          <w:sz w:val="24"/>
          <w:szCs w:val="24"/>
        </w:rPr>
        <w:t xml:space="preserve">E : et il y a le </w:t>
      </w:r>
      <w:proofErr w:type="gramStart"/>
      <w:r w:rsidRPr="00B63DC9">
        <w:rPr>
          <w:rFonts w:ascii="Arial" w:hAnsi="Arial" w:cs="Arial"/>
          <w:sz w:val="24"/>
          <w:szCs w:val="24"/>
        </w:rPr>
        <w:t>a  après</w:t>
      </w:r>
      <w:proofErr w:type="gramEnd"/>
      <w:r w:rsidRPr="00B63DC9">
        <w:rPr>
          <w:rFonts w:ascii="Arial" w:hAnsi="Arial" w:cs="Arial"/>
          <w:sz w:val="24"/>
          <w:szCs w:val="24"/>
        </w:rPr>
        <w:t xml:space="preserve"> le l . </w:t>
      </w:r>
    </w:p>
    <w:p w14:paraId="4A86C2A6" w14:textId="77777777" w:rsidR="00B63DC9" w:rsidRPr="00B63DC9" w:rsidRDefault="00B63DC9">
      <w:pPr>
        <w:rPr>
          <w:rFonts w:ascii="Arial" w:hAnsi="Arial" w:cs="Arial"/>
          <w:sz w:val="24"/>
          <w:szCs w:val="24"/>
        </w:rPr>
      </w:pPr>
      <w:r w:rsidRPr="00B63DC9">
        <w:rPr>
          <w:rFonts w:ascii="Arial" w:hAnsi="Arial" w:cs="Arial"/>
          <w:sz w:val="24"/>
          <w:szCs w:val="24"/>
        </w:rPr>
        <w:t xml:space="preserve">M : oui il y a le </w:t>
      </w:r>
      <w:proofErr w:type="gramStart"/>
      <w:r w:rsidRPr="00B63DC9">
        <w:rPr>
          <w:rFonts w:ascii="Arial" w:hAnsi="Arial" w:cs="Arial"/>
          <w:sz w:val="24"/>
          <w:szCs w:val="24"/>
        </w:rPr>
        <w:t>a  après</w:t>
      </w:r>
      <w:proofErr w:type="gramEnd"/>
      <w:r w:rsidRPr="00B63DC9">
        <w:rPr>
          <w:rFonts w:ascii="Arial" w:hAnsi="Arial" w:cs="Arial"/>
          <w:sz w:val="24"/>
          <w:szCs w:val="24"/>
        </w:rPr>
        <w:t xml:space="preserve"> le l  ; quel bruit il fait le l  ? </w:t>
      </w:r>
    </w:p>
    <w:p w14:paraId="4E7157E0" w14:textId="36BBE1C1" w:rsidR="00B63DC9" w:rsidRPr="00B63DC9" w:rsidRDefault="00B63DC9">
      <w:pPr>
        <w:rPr>
          <w:rFonts w:ascii="Arial" w:hAnsi="Arial" w:cs="Arial"/>
          <w:sz w:val="24"/>
          <w:szCs w:val="24"/>
        </w:rPr>
      </w:pPr>
      <w:r w:rsidRPr="00B63DC9">
        <w:rPr>
          <w:rFonts w:ascii="Arial" w:hAnsi="Arial" w:cs="Arial"/>
          <w:sz w:val="24"/>
          <w:szCs w:val="24"/>
        </w:rPr>
        <w:t xml:space="preserve">E : </w:t>
      </w:r>
      <w:r w:rsidRPr="00B63DC9">
        <w:rPr>
          <w:rFonts w:ascii="Arial" w:hAnsi="Arial" w:cs="Arial"/>
          <w:sz w:val="24"/>
          <w:szCs w:val="24"/>
        </w:rPr>
        <w:t>(elle</w:t>
      </w:r>
      <w:r w:rsidRPr="00B63DC9">
        <w:rPr>
          <w:rFonts w:ascii="Arial" w:hAnsi="Arial" w:cs="Arial"/>
          <w:sz w:val="24"/>
          <w:szCs w:val="24"/>
        </w:rPr>
        <w:t xml:space="preserve"> prolonge le </w:t>
      </w:r>
      <w:r w:rsidRPr="00B63DC9">
        <w:rPr>
          <w:rFonts w:ascii="Arial" w:hAnsi="Arial" w:cs="Arial"/>
          <w:sz w:val="24"/>
          <w:szCs w:val="24"/>
        </w:rPr>
        <w:t>son)</w:t>
      </w:r>
      <w:r w:rsidRPr="00B63DC9">
        <w:rPr>
          <w:rFonts w:ascii="Arial" w:hAnsi="Arial" w:cs="Arial"/>
          <w:sz w:val="24"/>
          <w:szCs w:val="24"/>
        </w:rPr>
        <w:t xml:space="preserve"> l… </w:t>
      </w:r>
      <w:proofErr w:type="gramStart"/>
      <w:r w:rsidRPr="00B63DC9">
        <w:rPr>
          <w:rFonts w:ascii="Arial" w:hAnsi="Arial" w:cs="Arial"/>
          <w:sz w:val="24"/>
          <w:szCs w:val="24"/>
        </w:rPr>
        <w:t>a .</w:t>
      </w:r>
      <w:proofErr w:type="gramEnd"/>
    </w:p>
    <w:p w14:paraId="39AD082C" w14:textId="32B9FE8D" w:rsidR="00B63DC9" w:rsidRPr="00B63DC9" w:rsidRDefault="00B63DC9">
      <w:pPr>
        <w:rPr>
          <w:rFonts w:ascii="Arial" w:hAnsi="Arial" w:cs="Arial"/>
          <w:sz w:val="24"/>
          <w:szCs w:val="24"/>
        </w:rPr>
      </w:pPr>
      <w:r w:rsidRPr="00B63DC9">
        <w:rPr>
          <w:rFonts w:ascii="Arial" w:hAnsi="Arial" w:cs="Arial"/>
          <w:sz w:val="24"/>
          <w:szCs w:val="24"/>
        </w:rPr>
        <w:t xml:space="preserve"> M : </w:t>
      </w:r>
      <w:r w:rsidRPr="00B63DC9">
        <w:rPr>
          <w:rFonts w:ascii="Arial" w:hAnsi="Arial" w:cs="Arial"/>
          <w:sz w:val="24"/>
          <w:szCs w:val="24"/>
        </w:rPr>
        <w:t>(qui</w:t>
      </w:r>
      <w:r w:rsidRPr="00B63DC9">
        <w:rPr>
          <w:rFonts w:ascii="Arial" w:hAnsi="Arial" w:cs="Arial"/>
          <w:sz w:val="24"/>
          <w:szCs w:val="24"/>
        </w:rPr>
        <w:t xml:space="preserve"> bruite en décomposant les deux </w:t>
      </w:r>
      <w:r w:rsidRPr="00B63DC9">
        <w:rPr>
          <w:rFonts w:ascii="Arial" w:hAnsi="Arial" w:cs="Arial"/>
          <w:sz w:val="24"/>
          <w:szCs w:val="24"/>
        </w:rPr>
        <w:t>phonèmes)</w:t>
      </w:r>
      <w:r w:rsidRPr="00B63DC9">
        <w:rPr>
          <w:rFonts w:ascii="Arial" w:hAnsi="Arial" w:cs="Arial"/>
          <w:sz w:val="24"/>
          <w:szCs w:val="24"/>
        </w:rPr>
        <w:t xml:space="preserve"> d’accord tu entends l… </w:t>
      </w:r>
      <w:proofErr w:type="gramStart"/>
      <w:r w:rsidRPr="00B63DC9">
        <w:rPr>
          <w:rFonts w:ascii="Arial" w:hAnsi="Arial" w:cs="Arial"/>
          <w:sz w:val="24"/>
          <w:szCs w:val="24"/>
        </w:rPr>
        <w:t>a  et</w:t>
      </w:r>
      <w:proofErr w:type="gramEnd"/>
      <w:r w:rsidRPr="00B63DC9">
        <w:rPr>
          <w:rFonts w:ascii="Arial" w:hAnsi="Arial" w:cs="Arial"/>
          <w:sz w:val="24"/>
          <w:szCs w:val="24"/>
        </w:rPr>
        <w:t xml:space="preserve"> tu</w:t>
      </w:r>
      <w:r w:rsidRPr="00B63DC9">
        <w:rPr>
          <w:rFonts w:ascii="Arial" w:hAnsi="Arial" w:cs="Arial"/>
          <w:sz w:val="24"/>
          <w:szCs w:val="24"/>
        </w:rPr>
        <w:t xml:space="preserve"> e</w:t>
      </w:r>
      <w:r w:rsidRPr="00B63DC9">
        <w:rPr>
          <w:rFonts w:ascii="Arial" w:hAnsi="Arial" w:cs="Arial"/>
          <w:sz w:val="24"/>
          <w:szCs w:val="24"/>
        </w:rPr>
        <w:t xml:space="preserve">ntends le a  à la </w:t>
      </w:r>
      <w:r w:rsidRPr="00B63DC9">
        <w:rPr>
          <w:rFonts w:ascii="Arial" w:hAnsi="Arial" w:cs="Arial"/>
          <w:sz w:val="24"/>
          <w:szCs w:val="24"/>
        </w:rPr>
        <w:t>fin.</w:t>
      </w:r>
    </w:p>
    <w:p w14:paraId="7E6A3C76" w14:textId="77777777" w:rsidR="00B63DC9" w:rsidRPr="00B63DC9" w:rsidRDefault="00B63DC9">
      <w:pPr>
        <w:rPr>
          <w:rFonts w:ascii="Arial" w:hAnsi="Arial" w:cs="Arial"/>
          <w:sz w:val="24"/>
          <w:szCs w:val="24"/>
        </w:rPr>
      </w:pPr>
    </w:p>
    <w:p w14:paraId="78AD3ECB" w14:textId="2691477F" w:rsidR="00B63DC9" w:rsidRPr="00B63DC9" w:rsidRDefault="00B63DC9">
      <w:pPr>
        <w:rPr>
          <w:rFonts w:ascii="Arial" w:hAnsi="Arial" w:cs="Arial"/>
          <w:sz w:val="24"/>
          <w:szCs w:val="24"/>
        </w:rPr>
      </w:pPr>
      <w:r w:rsidRPr="00B63DC9">
        <w:rPr>
          <w:rFonts w:ascii="Arial" w:hAnsi="Arial" w:cs="Arial"/>
          <w:sz w:val="24"/>
          <w:szCs w:val="24"/>
        </w:rPr>
        <w:t xml:space="preserve">Banque de séquences </w:t>
      </w:r>
      <w:r w:rsidRPr="00B63DC9">
        <w:rPr>
          <w:rFonts w:ascii="Arial" w:hAnsi="Arial" w:cs="Arial"/>
          <w:sz w:val="24"/>
          <w:szCs w:val="24"/>
        </w:rPr>
        <w:t>didactiques,</w:t>
      </w:r>
      <w:r w:rsidRPr="00B63DC9">
        <w:rPr>
          <w:rFonts w:ascii="Arial" w:hAnsi="Arial" w:cs="Arial"/>
          <w:sz w:val="24"/>
          <w:szCs w:val="24"/>
        </w:rPr>
        <w:t xml:space="preserve"> Les activités phonologiques, « Localiser et repérer un phonème », Vidéo en ligne : </w:t>
      </w:r>
      <w:hyperlink r:id="rId6" w:history="1">
        <w:r w:rsidRPr="00B63DC9">
          <w:rPr>
            <w:rStyle w:val="Lienhypertexte"/>
            <w:rFonts w:ascii="Arial" w:hAnsi="Arial" w:cs="Arial"/>
            <w:sz w:val="24"/>
            <w:szCs w:val="24"/>
          </w:rPr>
          <w:t>https://www.reseau-canope.fr/bsd/sequence.aspx?bloc=4862</w:t>
        </w:r>
      </w:hyperlink>
    </w:p>
    <w:p w14:paraId="2038F5A7" w14:textId="2834F761" w:rsidR="00B63DC9" w:rsidRPr="00B63DC9" w:rsidRDefault="00B63DC9">
      <w:pPr>
        <w:rPr>
          <w:rFonts w:ascii="Arial" w:hAnsi="Arial" w:cs="Arial"/>
          <w:sz w:val="24"/>
          <w:szCs w:val="24"/>
        </w:rPr>
      </w:pPr>
      <w:r w:rsidRPr="00B63DC9">
        <w:rPr>
          <w:rFonts w:ascii="Arial" w:hAnsi="Arial" w:cs="Arial"/>
          <w:sz w:val="24"/>
          <w:szCs w:val="24"/>
        </w:rPr>
        <w:t>Document B</w:t>
      </w:r>
    </w:p>
    <w:p w14:paraId="0082A172" w14:textId="03211253" w:rsidR="00B63DC9" w:rsidRPr="00B63DC9" w:rsidRDefault="00B63DC9">
      <w:pPr>
        <w:rPr>
          <w:rFonts w:ascii="Arial" w:hAnsi="Arial" w:cs="Arial"/>
          <w:sz w:val="24"/>
          <w:szCs w:val="24"/>
        </w:rPr>
      </w:pPr>
      <w:r w:rsidRPr="00B63DC9">
        <w:rPr>
          <w:rFonts w:ascii="Arial" w:hAnsi="Arial" w:cs="Arial"/>
          <w:sz w:val="24"/>
          <w:szCs w:val="24"/>
        </w:rPr>
        <w:t xml:space="preserve">Grande section Durant cette année, on va « descendre » au niveau des phonèmes, avec des précautions. Exemple : vous savez compter les morceaux de mots avec les </w:t>
      </w:r>
      <w:r w:rsidRPr="00B63DC9">
        <w:rPr>
          <w:rFonts w:ascii="Arial" w:hAnsi="Arial" w:cs="Arial"/>
          <w:sz w:val="24"/>
          <w:szCs w:val="24"/>
        </w:rPr>
        <w:lastRenderedPageBreak/>
        <w:t xml:space="preserve">prénoms et les noms. Ces morceaux de mots s’appellent des </w:t>
      </w:r>
      <w:r w:rsidRPr="00B63DC9">
        <w:rPr>
          <w:rFonts w:ascii="Arial" w:hAnsi="Arial" w:cs="Arial"/>
          <w:sz w:val="24"/>
          <w:szCs w:val="24"/>
        </w:rPr>
        <w:t>syllabes.</w:t>
      </w:r>
      <w:r w:rsidRPr="00B63DC9">
        <w:rPr>
          <w:rFonts w:ascii="Arial" w:hAnsi="Arial" w:cs="Arial"/>
          <w:sz w:val="24"/>
          <w:szCs w:val="24"/>
        </w:rPr>
        <w:t xml:space="preserve"> Elles sont faites avec des morceaux encore plus petits que vous allez apprendre à entendre parce que vous en aurez besoin pour apprendre à écrire et à lire. Je m’appelle </w:t>
      </w:r>
      <w:proofErr w:type="spellStart"/>
      <w:r w:rsidRPr="00B63DC9">
        <w:rPr>
          <w:rFonts w:ascii="Arial" w:hAnsi="Arial" w:cs="Arial"/>
          <w:sz w:val="24"/>
          <w:szCs w:val="24"/>
        </w:rPr>
        <w:t>Syl-vie</w:t>
      </w:r>
      <w:proofErr w:type="spellEnd"/>
      <w:r w:rsidRPr="00B63DC9">
        <w:rPr>
          <w:rFonts w:ascii="Arial" w:hAnsi="Arial" w:cs="Arial"/>
          <w:sz w:val="24"/>
          <w:szCs w:val="24"/>
        </w:rPr>
        <w:t xml:space="preserve"> et dans « </w:t>
      </w:r>
      <w:proofErr w:type="spellStart"/>
      <w:r w:rsidRPr="00B63DC9">
        <w:rPr>
          <w:rFonts w:ascii="Arial" w:hAnsi="Arial" w:cs="Arial"/>
          <w:sz w:val="24"/>
          <w:szCs w:val="24"/>
        </w:rPr>
        <w:t>syl</w:t>
      </w:r>
      <w:proofErr w:type="spellEnd"/>
      <w:r w:rsidRPr="00B63DC9">
        <w:rPr>
          <w:rFonts w:ascii="Arial" w:hAnsi="Arial" w:cs="Arial"/>
          <w:sz w:val="24"/>
          <w:szCs w:val="24"/>
        </w:rPr>
        <w:t xml:space="preserve"> » on entend [s</w:t>
      </w:r>
      <w:r w:rsidRPr="00B63DC9">
        <w:rPr>
          <w:rFonts w:ascii="Arial" w:hAnsi="Arial" w:cs="Arial"/>
          <w:sz w:val="24"/>
          <w:szCs w:val="24"/>
        </w:rPr>
        <w:t>],</w:t>
      </w:r>
      <w:r w:rsidRPr="00B63DC9">
        <w:rPr>
          <w:rFonts w:ascii="Arial" w:hAnsi="Arial" w:cs="Arial"/>
          <w:sz w:val="24"/>
          <w:szCs w:val="24"/>
        </w:rPr>
        <w:t xml:space="preserve"> [i</w:t>
      </w:r>
      <w:r w:rsidRPr="00B63DC9">
        <w:rPr>
          <w:rFonts w:ascii="Arial" w:hAnsi="Arial" w:cs="Arial"/>
          <w:sz w:val="24"/>
          <w:szCs w:val="24"/>
        </w:rPr>
        <w:t>] et</w:t>
      </w:r>
      <w:r w:rsidRPr="00B63DC9">
        <w:rPr>
          <w:rFonts w:ascii="Arial" w:hAnsi="Arial" w:cs="Arial"/>
          <w:sz w:val="24"/>
          <w:szCs w:val="24"/>
        </w:rPr>
        <w:t xml:space="preserve"> [l</w:t>
      </w:r>
      <w:r w:rsidRPr="00B63DC9">
        <w:rPr>
          <w:rFonts w:ascii="Arial" w:hAnsi="Arial" w:cs="Arial"/>
          <w:sz w:val="24"/>
          <w:szCs w:val="24"/>
        </w:rPr>
        <w:t>],</w:t>
      </w:r>
      <w:r w:rsidRPr="00B63DC9">
        <w:rPr>
          <w:rFonts w:ascii="Arial" w:hAnsi="Arial" w:cs="Arial"/>
          <w:sz w:val="24"/>
          <w:szCs w:val="24"/>
        </w:rPr>
        <w:t xml:space="preserve"> dans « vie » on entend [v</w:t>
      </w:r>
      <w:r w:rsidRPr="00B63DC9">
        <w:rPr>
          <w:rFonts w:ascii="Arial" w:hAnsi="Arial" w:cs="Arial"/>
          <w:sz w:val="24"/>
          <w:szCs w:val="24"/>
        </w:rPr>
        <w:t>] et</w:t>
      </w:r>
      <w:r w:rsidRPr="00B63DC9">
        <w:rPr>
          <w:rFonts w:ascii="Arial" w:hAnsi="Arial" w:cs="Arial"/>
          <w:sz w:val="24"/>
          <w:szCs w:val="24"/>
        </w:rPr>
        <w:t xml:space="preserve"> [i</w:t>
      </w:r>
      <w:r w:rsidRPr="00B63DC9">
        <w:rPr>
          <w:rFonts w:ascii="Arial" w:hAnsi="Arial" w:cs="Arial"/>
          <w:sz w:val="24"/>
          <w:szCs w:val="24"/>
        </w:rPr>
        <w:t>],</w:t>
      </w:r>
      <w:r w:rsidRPr="00B63DC9">
        <w:rPr>
          <w:rFonts w:ascii="Arial" w:hAnsi="Arial" w:cs="Arial"/>
          <w:sz w:val="24"/>
          <w:szCs w:val="24"/>
        </w:rPr>
        <w:t xml:space="preserve"> alors je peux faire le jeu des petits </w:t>
      </w:r>
      <w:r w:rsidRPr="00B63DC9">
        <w:rPr>
          <w:rFonts w:ascii="Arial" w:hAnsi="Arial" w:cs="Arial"/>
          <w:sz w:val="24"/>
          <w:szCs w:val="24"/>
        </w:rPr>
        <w:t>bruits.</w:t>
      </w:r>
      <w:r w:rsidRPr="00B63DC9">
        <w:rPr>
          <w:rFonts w:ascii="Arial" w:hAnsi="Arial" w:cs="Arial"/>
          <w:sz w:val="24"/>
          <w:szCs w:val="24"/>
        </w:rPr>
        <w:t xml:space="preserve"> […]</w:t>
      </w:r>
    </w:p>
    <w:p w14:paraId="77ABCDB2" w14:textId="0D9BC3E1" w:rsidR="00B63DC9" w:rsidRPr="00B63DC9" w:rsidRDefault="00B63DC9">
      <w:pPr>
        <w:rPr>
          <w:rFonts w:ascii="Arial" w:hAnsi="Arial" w:cs="Arial"/>
          <w:sz w:val="24"/>
          <w:szCs w:val="24"/>
        </w:rPr>
      </w:pPr>
      <w:r w:rsidRPr="00B63DC9">
        <w:rPr>
          <w:rFonts w:ascii="Arial" w:hAnsi="Arial" w:cs="Arial"/>
          <w:sz w:val="24"/>
          <w:szCs w:val="24"/>
        </w:rPr>
        <w:t>Document C :</w:t>
      </w:r>
    </w:p>
    <w:p w14:paraId="382AE0E3" w14:textId="77777777" w:rsidR="00B63DC9" w:rsidRPr="00B63DC9" w:rsidRDefault="00B63DC9">
      <w:pPr>
        <w:rPr>
          <w:rFonts w:ascii="Arial" w:hAnsi="Arial" w:cs="Arial"/>
          <w:sz w:val="24"/>
          <w:szCs w:val="24"/>
        </w:rPr>
      </w:pPr>
      <w:r w:rsidRPr="00B63DC9">
        <w:rPr>
          <w:rFonts w:ascii="Arial" w:hAnsi="Arial" w:cs="Arial"/>
          <w:sz w:val="24"/>
          <w:szCs w:val="24"/>
        </w:rPr>
        <w:t xml:space="preserve">Objectif </w:t>
      </w:r>
    </w:p>
    <w:p w14:paraId="0A256902" w14:textId="30E7656D" w:rsidR="00B63DC9" w:rsidRPr="00B63DC9" w:rsidRDefault="00B63DC9">
      <w:pPr>
        <w:rPr>
          <w:rFonts w:ascii="Arial" w:hAnsi="Arial" w:cs="Arial"/>
          <w:sz w:val="24"/>
          <w:szCs w:val="24"/>
        </w:rPr>
      </w:pPr>
      <w:r w:rsidRPr="00B63DC9">
        <w:rPr>
          <w:rFonts w:ascii="Arial" w:hAnsi="Arial" w:cs="Arial"/>
          <w:sz w:val="24"/>
          <w:szCs w:val="24"/>
        </w:rPr>
        <w:t>Apprendre à localiser un phonème dans une syllabe à l’intérieur d’un mot. La complexité de cet objectif peut conduire à travailler deux semaines (ou plus) sur ces tâches.</w:t>
      </w:r>
    </w:p>
    <w:p w14:paraId="7BB6417E" w14:textId="77777777" w:rsidR="00B63DC9" w:rsidRPr="00B63DC9" w:rsidRDefault="00B63DC9">
      <w:pPr>
        <w:rPr>
          <w:rFonts w:ascii="Arial" w:hAnsi="Arial" w:cs="Arial"/>
          <w:sz w:val="24"/>
          <w:szCs w:val="24"/>
        </w:rPr>
      </w:pPr>
      <w:r w:rsidRPr="00B63DC9">
        <w:rPr>
          <w:rFonts w:ascii="Arial" w:hAnsi="Arial" w:cs="Arial"/>
          <w:sz w:val="24"/>
          <w:szCs w:val="24"/>
        </w:rPr>
        <w:t>Centrer l’attention des élèves</w:t>
      </w:r>
    </w:p>
    <w:p w14:paraId="5067F028" w14:textId="62B959C8" w:rsidR="00B63DC9" w:rsidRPr="00B63DC9" w:rsidRDefault="00B63DC9">
      <w:pPr>
        <w:rPr>
          <w:rFonts w:ascii="Arial" w:hAnsi="Arial" w:cs="Arial"/>
          <w:sz w:val="24"/>
          <w:szCs w:val="24"/>
        </w:rPr>
      </w:pPr>
      <w:r w:rsidRPr="00B63DC9">
        <w:rPr>
          <w:rFonts w:ascii="Arial" w:hAnsi="Arial" w:cs="Arial"/>
          <w:sz w:val="24"/>
          <w:szCs w:val="24"/>
        </w:rPr>
        <w:t xml:space="preserve"> Sur la nécessité de bien segmenter un mot en syllabes pour pouvoir localiser un son (phonème) et de distinguer soigneusement syllabe et son (phonème).</w:t>
      </w:r>
    </w:p>
    <w:p w14:paraId="5F34DAB9" w14:textId="06774499" w:rsidR="00B63DC9" w:rsidRPr="00B63DC9" w:rsidRDefault="00B63DC9">
      <w:pPr>
        <w:rPr>
          <w:rFonts w:ascii="Arial" w:hAnsi="Arial" w:cs="Arial"/>
          <w:sz w:val="24"/>
          <w:szCs w:val="24"/>
        </w:rPr>
      </w:pPr>
      <w:r w:rsidRPr="00B63DC9">
        <w:rPr>
          <w:rFonts w:ascii="Arial" w:hAnsi="Arial" w:cs="Arial"/>
          <w:sz w:val="24"/>
          <w:szCs w:val="24"/>
        </w:rPr>
        <w:t>Tâche principale</w:t>
      </w:r>
    </w:p>
    <w:p w14:paraId="1D2698FA" w14:textId="4F871333" w:rsidR="00B63DC9" w:rsidRPr="00B63DC9" w:rsidRDefault="00B63DC9">
      <w:pPr>
        <w:rPr>
          <w:rFonts w:ascii="Arial" w:hAnsi="Arial" w:cs="Arial"/>
          <w:sz w:val="24"/>
          <w:szCs w:val="24"/>
        </w:rPr>
      </w:pPr>
      <w:r w:rsidRPr="00B63DC9">
        <w:rPr>
          <w:rFonts w:ascii="Arial" w:hAnsi="Arial" w:cs="Arial"/>
          <w:sz w:val="24"/>
          <w:szCs w:val="24"/>
        </w:rPr>
        <w:t>Présenter l’objectif de la semaine : apprendre à repérer dans quelle syllabe (première, deuxième, troisième) se trouve le phonème modèle.</w:t>
      </w:r>
    </w:p>
    <w:p w14:paraId="52C01F8B" w14:textId="0ABE1508" w:rsidR="00B63DC9" w:rsidRPr="00B63DC9" w:rsidRDefault="00B63DC9">
      <w:pPr>
        <w:rPr>
          <w:rFonts w:ascii="Arial" w:hAnsi="Arial" w:cs="Arial"/>
          <w:sz w:val="24"/>
          <w:szCs w:val="24"/>
        </w:rPr>
      </w:pPr>
      <w:r w:rsidRPr="00B63DC9">
        <w:rPr>
          <w:rFonts w:ascii="Arial" w:hAnsi="Arial" w:cs="Arial"/>
          <w:sz w:val="24"/>
          <w:szCs w:val="24"/>
        </w:rPr>
        <w:t xml:space="preserve">Annoncer aux élèves qu’ils vont travailler sans support </w:t>
      </w:r>
      <w:r w:rsidRPr="00B63DC9">
        <w:rPr>
          <w:rFonts w:ascii="Arial" w:hAnsi="Arial" w:cs="Arial"/>
          <w:sz w:val="24"/>
          <w:szCs w:val="24"/>
        </w:rPr>
        <w:t>visuel.</w:t>
      </w:r>
      <w:r w:rsidRPr="00B63DC9">
        <w:rPr>
          <w:rFonts w:ascii="Arial" w:hAnsi="Arial" w:cs="Arial"/>
          <w:sz w:val="24"/>
          <w:szCs w:val="24"/>
        </w:rPr>
        <w:t xml:space="preserve"> Expliquer que vous allez énoncer des mots qui contiennent le son </w:t>
      </w:r>
      <w:r w:rsidRPr="00B63DC9">
        <w:rPr>
          <w:rFonts w:ascii="Arial" w:hAnsi="Arial" w:cs="Arial"/>
          <w:sz w:val="24"/>
          <w:szCs w:val="24"/>
        </w:rPr>
        <w:t>i,</w:t>
      </w:r>
      <w:r w:rsidRPr="00B63DC9">
        <w:rPr>
          <w:rFonts w:ascii="Arial" w:hAnsi="Arial" w:cs="Arial"/>
          <w:sz w:val="24"/>
          <w:szCs w:val="24"/>
        </w:rPr>
        <w:t xml:space="preserve"> mais certains en attaque comme </w:t>
      </w:r>
      <w:r w:rsidRPr="00B63DC9">
        <w:rPr>
          <w:rFonts w:ascii="Arial" w:hAnsi="Arial" w:cs="Arial"/>
          <w:sz w:val="24"/>
          <w:szCs w:val="24"/>
        </w:rPr>
        <w:t>hibou,</w:t>
      </w:r>
      <w:r w:rsidRPr="00B63DC9">
        <w:rPr>
          <w:rFonts w:ascii="Arial" w:hAnsi="Arial" w:cs="Arial"/>
          <w:sz w:val="24"/>
          <w:szCs w:val="24"/>
        </w:rPr>
        <w:t xml:space="preserve"> d’autres en rime comme </w:t>
      </w:r>
      <w:r w:rsidRPr="00B63DC9">
        <w:rPr>
          <w:rFonts w:ascii="Arial" w:hAnsi="Arial" w:cs="Arial"/>
          <w:sz w:val="24"/>
          <w:szCs w:val="24"/>
        </w:rPr>
        <w:t>radis,</w:t>
      </w:r>
      <w:r w:rsidRPr="00B63DC9">
        <w:rPr>
          <w:rFonts w:ascii="Arial" w:hAnsi="Arial" w:cs="Arial"/>
          <w:sz w:val="24"/>
          <w:szCs w:val="24"/>
        </w:rPr>
        <w:t xml:space="preserve"> c’est-à-dire au début de la première syllabe et à la n de la dernière syllabe.</w:t>
      </w:r>
    </w:p>
    <w:p w14:paraId="048523A4" w14:textId="099DFAFC" w:rsidR="00B63DC9" w:rsidRPr="00B63DC9" w:rsidRDefault="00B63DC9">
      <w:pPr>
        <w:rPr>
          <w:rFonts w:ascii="Arial" w:hAnsi="Arial" w:cs="Arial"/>
          <w:sz w:val="24"/>
          <w:szCs w:val="24"/>
        </w:rPr>
      </w:pPr>
      <w:r w:rsidRPr="00B63DC9">
        <w:rPr>
          <w:rFonts w:ascii="Arial" w:hAnsi="Arial" w:cs="Arial"/>
          <w:sz w:val="24"/>
          <w:szCs w:val="24"/>
        </w:rPr>
        <w:t>Faire traiter collectivement plusieurs exemples en demandant systématiquement aux élèves :</w:t>
      </w:r>
    </w:p>
    <w:p w14:paraId="42DF3739" w14:textId="77777777" w:rsidR="00B63DC9" w:rsidRPr="00B63DC9" w:rsidRDefault="00B63DC9">
      <w:pPr>
        <w:rPr>
          <w:rFonts w:ascii="Arial" w:hAnsi="Arial" w:cs="Arial"/>
          <w:sz w:val="24"/>
          <w:szCs w:val="24"/>
        </w:rPr>
      </w:pPr>
      <w:r w:rsidRPr="00B63DC9">
        <w:rPr>
          <w:rFonts w:ascii="Arial" w:hAnsi="Arial" w:cs="Arial"/>
          <w:sz w:val="24"/>
          <w:szCs w:val="24"/>
        </w:rPr>
        <w:t xml:space="preserve">• de rappeler le son qu’on doit localiser ; </w:t>
      </w:r>
    </w:p>
    <w:p w14:paraId="2D916966" w14:textId="1834F672" w:rsidR="00B63DC9" w:rsidRPr="00B63DC9" w:rsidRDefault="00B63DC9">
      <w:pPr>
        <w:rPr>
          <w:rFonts w:ascii="Arial" w:hAnsi="Arial" w:cs="Arial"/>
          <w:sz w:val="24"/>
          <w:szCs w:val="24"/>
        </w:rPr>
      </w:pPr>
      <w:r w:rsidRPr="00B63DC9">
        <w:rPr>
          <w:rFonts w:ascii="Arial" w:hAnsi="Arial" w:cs="Arial"/>
          <w:sz w:val="24"/>
          <w:szCs w:val="24"/>
        </w:rPr>
        <w:t>• de répéter le mot énoncé (la répétition aide à la localisation)</w:t>
      </w:r>
    </w:p>
    <w:sectPr w:rsidR="00B63DC9" w:rsidRPr="00B63D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88EB" w14:textId="77777777" w:rsidR="00B63DC9" w:rsidRDefault="00B63DC9" w:rsidP="00B63DC9">
      <w:pPr>
        <w:spacing w:after="0" w:line="240" w:lineRule="auto"/>
      </w:pPr>
      <w:r>
        <w:separator/>
      </w:r>
    </w:p>
  </w:endnote>
  <w:endnote w:type="continuationSeparator" w:id="0">
    <w:p w14:paraId="21400DB6" w14:textId="77777777" w:rsidR="00B63DC9" w:rsidRDefault="00B63DC9" w:rsidP="00B6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413361"/>
      <w:docPartObj>
        <w:docPartGallery w:val="Page Numbers (Bottom of Page)"/>
        <w:docPartUnique/>
      </w:docPartObj>
    </w:sdtPr>
    <w:sdtContent>
      <w:p w14:paraId="2D89A626" w14:textId="6C985B70" w:rsidR="00B63DC9" w:rsidRDefault="00B63DC9">
        <w:pPr>
          <w:pStyle w:val="Pieddepage"/>
        </w:pPr>
        <w:r>
          <w:fldChar w:fldCharType="begin"/>
        </w:r>
        <w:r>
          <w:instrText>PAGE   \* MERGEFORMAT</w:instrText>
        </w:r>
        <w:r>
          <w:fldChar w:fldCharType="separate"/>
        </w:r>
        <w:r>
          <w:t>2</w:t>
        </w:r>
        <w:r>
          <w:fldChar w:fldCharType="end"/>
        </w:r>
      </w:p>
    </w:sdtContent>
  </w:sdt>
  <w:p w14:paraId="28795481" w14:textId="77777777" w:rsidR="00B63DC9" w:rsidRDefault="00B63D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7DD1" w14:textId="77777777" w:rsidR="00B63DC9" w:rsidRDefault="00B63DC9" w:rsidP="00B63DC9">
      <w:pPr>
        <w:spacing w:after="0" w:line="240" w:lineRule="auto"/>
      </w:pPr>
      <w:r>
        <w:separator/>
      </w:r>
    </w:p>
  </w:footnote>
  <w:footnote w:type="continuationSeparator" w:id="0">
    <w:p w14:paraId="3E63B0BA" w14:textId="77777777" w:rsidR="00B63DC9" w:rsidRDefault="00B63DC9" w:rsidP="00B63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02"/>
    <w:rsid w:val="00062411"/>
    <w:rsid w:val="00102702"/>
    <w:rsid w:val="00610925"/>
    <w:rsid w:val="00892E39"/>
    <w:rsid w:val="00B63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BF04"/>
  <w15:chartTrackingRefBased/>
  <w15:docId w15:val="{46803F8D-7AB3-42AA-8864-F7909E12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3DC9"/>
    <w:rPr>
      <w:color w:val="0563C1" w:themeColor="hyperlink"/>
      <w:u w:val="single"/>
    </w:rPr>
  </w:style>
  <w:style w:type="character" w:styleId="Mentionnonrsolue">
    <w:name w:val="Unresolved Mention"/>
    <w:basedOn w:val="Policepardfaut"/>
    <w:uiPriority w:val="99"/>
    <w:semiHidden/>
    <w:unhideWhenUsed/>
    <w:rsid w:val="00B63DC9"/>
    <w:rPr>
      <w:color w:val="605E5C"/>
      <w:shd w:val="clear" w:color="auto" w:fill="E1DFDD"/>
    </w:rPr>
  </w:style>
  <w:style w:type="paragraph" w:styleId="En-tte">
    <w:name w:val="header"/>
    <w:basedOn w:val="Normal"/>
    <w:link w:val="En-tteCar"/>
    <w:uiPriority w:val="99"/>
    <w:unhideWhenUsed/>
    <w:rsid w:val="00B63DC9"/>
    <w:pPr>
      <w:tabs>
        <w:tab w:val="center" w:pos="4536"/>
        <w:tab w:val="right" w:pos="9072"/>
      </w:tabs>
      <w:spacing w:after="0" w:line="240" w:lineRule="auto"/>
    </w:pPr>
  </w:style>
  <w:style w:type="character" w:customStyle="1" w:styleId="En-tteCar">
    <w:name w:val="En-tête Car"/>
    <w:basedOn w:val="Policepardfaut"/>
    <w:link w:val="En-tte"/>
    <w:uiPriority w:val="99"/>
    <w:rsid w:val="00B63DC9"/>
  </w:style>
  <w:style w:type="paragraph" w:styleId="Pieddepage">
    <w:name w:val="footer"/>
    <w:basedOn w:val="Normal"/>
    <w:link w:val="PieddepageCar"/>
    <w:uiPriority w:val="99"/>
    <w:unhideWhenUsed/>
    <w:rsid w:val="00B63D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u-canope.fr/bsd/sequence.aspx?bloc=48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949</Words>
  <Characters>5222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2</cp:revision>
  <dcterms:created xsi:type="dcterms:W3CDTF">2023-04-22T09:41:00Z</dcterms:created>
  <dcterms:modified xsi:type="dcterms:W3CDTF">2023-04-22T10:01:00Z</dcterms:modified>
</cp:coreProperties>
</file>