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4B1549" w:rsidRPr="004B1549" w14:paraId="6818FDF8" w14:textId="77777777" w:rsidTr="004B1549">
        <w:tc>
          <w:tcPr>
            <w:tcW w:w="9062" w:type="dxa"/>
          </w:tcPr>
          <w:p w14:paraId="478F861E" w14:textId="77777777" w:rsidR="004B1549" w:rsidRPr="004B1549" w:rsidRDefault="004B1549" w:rsidP="00373DDF">
            <w:pPr>
              <w:rPr>
                <w:rFonts w:ascii="Arial" w:hAnsi="Arial" w:cs="Arial"/>
                <w:sz w:val="24"/>
                <w:szCs w:val="24"/>
              </w:rPr>
            </w:pPr>
            <w:r w:rsidRPr="004B1549">
              <w:rPr>
                <w:rFonts w:ascii="Arial" w:hAnsi="Arial" w:cs="Arial"/>
                <w:sz w:val="24"/>
                <w:szCs w:val="24"/>
              </w:rPr>
              <w:t>Ecrire au CM2</w:t>
            </w:r>
          </w:p>
        </w:tc>
      </w:tr>
    </w:tbl>
    <w:p w14:paraId="21D40177" w14:textId="77777777" w:rsidR="00610925" w:rsidRDefault="00610925" w:rsidP="004B1549">
      <w:pPr>
        <w:rPr>
          <w:rFonts w:ascii="Arial" w:hAnsi="Arial" w:cs="Arial"/>
          <w:sz w:val="24"/>
          <w:szCs w:val="24"/>
        </w:rPr>
      </w:pPr>
    </w:p>
    <w:p w14:paraId="5D48FB0F" w14:textId="5DC66992" w:rsidR="004B1549" w:rsidRDefault="00CE1B7B" w:rsidP="004B1549">
      <w:pPr>
        <w:rPr>
          <w:rFonts w:ascii="Arial" w:hAnsi="Arial" w:cs="Arial"/>
          <w:sz w:val="24"/>
          <w:szCs w:val="24"/>
        </w:rPr>
      </w:pPr>
      <w:r w:rsidRPr="00CE1B7B">
        <w:rPr>
          <w:rFonts w:ascii="Arial" w:hAnsi="Arial" w:cs="Arial"/>
          <w:sz w:val="24"/>
          <w:szCs w:val="24"/>
        </w:rPr>
        <w:t>À partir des documents proposés, vous concevrez une séance de rédaction pour une classe de CM2 en période 2. Il s’agira de faire rédiger aux élèves un premier jet puis de les amener à le réviser. Vous expliciterez les objectifs visés, le rôle de l’enseignant, ainsi que les modalités d’évaluation de la production écrite.</w:t>
      </w:r>
    </w:p>
    <w:p w14:paraId="12E91E93" w14:textId="77777777" w:rsidR="00CE1B7B" w:rsidRDefault="00CE1B7B" w:rsidP="004B1549">
      <w:pPr>
        <w:rPr>
          <w:rFonts w:ascii="Arial" w:hAnsi="Arial" w:cs="Arial"/>
          <w:sz w:val="24"/>
          <w:szCs w:val="24"/>
        </w:rPr>
      </w:pPr>
    </w:p>
    <w:p w14:paraId="1CE8CE83" w14:textId="77777777" w:rsidR="00CE1B7B" w:rsidRPr="00CE1B7B" w:rsidRDefault="00CE1B7B" w:rsidP="00CE1B7B">
      <w:pPr>
        <w:rPr>
          <w:rFonts w:ascii="Arial" w:hAnsi="Arial" w:cs="Arial"/>
          <w:sz w:val="24"/>
          <w:szCs w:val="24"/>
        </w:rPr>
      </w:pPr>
      <w:r w:rsidRPr="00CE1B7B">
        <w:rPr>
          <w:rFonts w:ascii="Arial" w:hAnsi="Arial" w:cs="Arial"/>
          <w:sz w:val="24"/>
          <w:szCs w:val="24"/>
        </w:rPr>
        <w:t>CORPUS DE 3 DOCUMENTS</w:t>
      </w:r>
    </w:p>
    <w:p w14:paraId="2A4726DF" w14:textId="77777777" w:rsidR="00CE1B7B" w:rsidRPr="00CE1B7B" w:rsidRDefault="00CE1B7B" w:rsidP="00CE1B7B">
      <w:pPr>
        <w:rPr>
          <w:rFonts w:ascii="Arial" w:hAnsi="Arial" w:cs="Arial"/>
          <w:sz w:val="24"/>
          <w:szCs w:val="24"/>
        </w:rPr>
      </w:pPr>
      <w:r w:rsidRPr="00CE1B7B">
        <w:rPr>
          <w:rFonts w:ascii="Arial" w:hAnsi="Arial" w:cs="Arial"/>
          <w:sz w:val="24"/>
          <w:szCs w:val="24"/>
        </w:rPr>
        <w:t xml:space="preserve"> Document 1. « Écrire au cycle 2 », Ressources Eduscol. https://eduscol.education.fr/84/j-enseigne-au-cycle-2</w:t>
      </w:r>
    </w:p>
    <w:p w14:paraId="13CC7BF9" w14:textId="186E3C97" w:rsidR="00CE1B7B" w:rsidRPr="00CE1B7B" w:rsidRDefault="00CE1B7B" w:rsidP="00CE1B7B">
      <w:pPr>
        <w:rPr>
          <w:rFonts w:ascii="Arial" w:hAnsi="Arial" w:cs="Arial"/>
          <w:sz w:val="24"/>
          <w:szCs w:val="24"/>
        </w:rPr>
      </w:pPr>
      <w:r w:rsidRPr="00CE1B7B">
        <w:rPr>
          <w:rFonts w:ascii="Arial" w:hAnsi="Arial" w:cs="Arial"/>
          <w:sz w:val="24"/>
          <w:szCs w:val="24"/>
        </w:rPr>
        <w:t xml:space="preserve"> Le jeune élève de cycle 2, confronté à une situation d’écriture, doit gérer des compétences diverses qui concernent l’acte graphique, la rédaction de texte en elle-même et la mise en œuvre du système orthographique. La difficulté est triple : d’une part, ces compétences ne sont pas mobilisées successivement mais simultanément ; d’autre part elles sont elles-mêmes complexes, leurs composantes étant autant d’objets d’enseignement /apprentissage. Enfin, à l’entrée au cycle 2 notamment, aucune de ces composantes n’est automatisée. Ainsi au CP, l’attention est très largement requise pour tracer les lettres. La maîtrise du geste graphique fait l’objet d’un sous-dossier dans ces ressources auquel se reporter.</w:t>
      </w:r>
    </w:p>
    <w:p w14:paraId="776DE8B0" w14:textId="26BCC059" w:rsidR="00CE1B7B" w:rsidRDefault="00CE1B7B" w:rsidP="00CE1B7B">
      <w:pPr>
        <w:rPr>
          <w:rFonts w:ascii="Arial" w:hAnsi="Arial" w:cs="Arial"/>
          <w:sz w:val="24"/>
          <w:szCs w:val="24"/>
        </w:rPr>
      </w:pPr>
      <w:r w:rsidRPr="00CE1B7B">
        <w:rPr>
          <w:rFonts w:ascii="Arial" w:hAnsi="Arial" w:cs="Arial"/>
          <w:sz w:val="24"/>
          <w:szCs w:val="24"/>
        </w:rPr>
        <w:t xml:space="preserve"> Le schéma ci-dessous, emprunté à Sylvie Plane, montre bien la complexité de l’activité d’écriture.</w:t>
      </w:r>
    </w:p>
    <w:p w14:paraId="0B59E1E1" w14:textId="0528F923" w:rsidR="00CE1B7B" w:rsidRDefault="00CE1B7B" w:rsidP="00CE1B7B">
      <w:pPr>
        <w:rPr>
          <w:rFonts w:ascii="Arial" w:hAnsi="Arial" w:cs="Arial"/>
          <w:sz w:val="24"/>
          <w:szCs w:val="24"/>
        </w:rPr>
      </w:pPr>
      <w:r>
        <w:rPr>
          <w:rFonts w:ascii="Arial" w:hAnsi="Arial" w:cs="Arial"/>
          <w:noProof/>
          <w:sz w:val="24"/>
          <w:szCs w:val="24"/>
        </w:rPr>
        <w:drawing>
          <wp:inline distT="0" distB="0" distL="0" distR="0" wp14:anchorId="0FEA5942" wp14:editId="3A5041D8">
            <wp:extent cx="4139184" cy="3041904"/>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4139184" cy="3041904"/>
                    </a:xfrm>
                    <a:prstGeom prst="rect">
                      <a:avLst/>
                    </a:prstGeom>
                  </pic:spPr>
                </pic:pic>
              </a:graphicData>
            </a:graphic>
          </wp:inline>
        </w:drawing>
      </w:r>
    </w:p>
    <w:p w14:paraId="3726DCC5" w14:textId="77777777" w:rsidR="00CE1B7B" w:rsidRDefault="00CE1B7B" w:rsidP="00CE1B7B">
      <w:pPr>
        <w:rPr>
          <w:rFonts w:ascii="Arial" w:hAnsi="Arial" w:cs="Arial"/>
          <w:sz w:val="24"/>
          <w:szCs w:val="24"/>
        </w:rPr>
      </w:pPr>
    </w:p>
    <w:p w14:paraId="661F1FBA" w14:textId="688704BD" w:rsidR="00CE1B7B" w:rsidRDefault="00CE1B7B" w:rsidP="00CE1B7B">
      <w:pPr>
        <w:rPr>
          <w:rFonts w:ascii="Arial" w:hAnsi="Arial" w:cs="Arial"/>
          <w:sz w:val="24"/>
          <w:szCs w:val="24"/>
        </w:rPr>
      </w:pPr>
      <w:r w:rsidRPr="00CE1B7B">
        <w:rPr>
          <w:rFonts w:ascii="Arial" w:hAnsi="Arial" w:cs="Arial"/>
          <w:sz w:val="24"/>
          <w:szCs w:val="24"/>
        </w:rPr>
        <w:t xml:space="preserve">Les premières modélisations de la production d’écrit élaborées dans les années 1980 et issues des travaux d’Hayes et Flower, font émerger trois grandes opérations constitutives de l’acte d’écriture : la planification, la mise en texte et la révision. Elles </w:t>
      </w:r>
      <w:r w:rsidRPr="00CE1B7B">
        <w:rPr>
          <w:rFonts w:ascii="Arial" w:hAnsi="Arial" w:cs="Arial"/>
          <w:sz w:val="24"/>
          <w:szCs w:val="24"/>
        </w:rPr>
        <w:lastRenderedPageBreak/>
        <w:t>sont répertoriées (et simplifiées) dans le tableau ci-dessous. La difficulté est que la mise en œuvre de ces opérations</w:t>
      </w:r>
      <w:r>
        <w:rPr>
          <w:rFonts w:ascii="Arial" w:hAnsi="Arial" w:cs="Arial"/>
          <w:sz w:val="24"/>
          <w:szCs w:val="24"/>
        </w:rPr>
        <w:t xml:space="preserve"> </w:t>
      </w:r>
      <w:r w:rsidRPr="00CE1B7B">
        <w:rPr>
          <w:rFonts w:ascii="Arial" w:hAnsi="Arial" w:cs="Arial"/>
          <w:sz w:val="24"/>
          <w:szCs w:val="24"/>
        </w:rPr>
        <w:t>n’est pas linéaire.</w:t>
      </w:r>
    </w:p>
    <w:p w14:paraId="5530B687" w14:textId="77777777" w:rsidR="00CE1B7B" w:rsidRDefault="00CE1B7B" w:rsidP="00CE1B7B">
      <w:pPr>
        <w:rPr>
          <w:rFonts w:ascii="Arial" w:hAnsi="Arial" w:cs="Arial"/>
          <w:sz w:val="24"/>
          <w:szCs w:val="24"/>
        </w:rPr>
      </w:pPr>
    </w:p>
    <w:p w14:paraId="2DB9EF7D" w14:textId="77777777" w:rsidR="00EE5502" w:rsidRDefault="00CE1B7B" w:rsidP="00CE1B7B">
      <w:pPr>
        <w:rPr>
          <w:rFonts w:ascii="Arial" w:hAnsi="Arial" w:cs="Arial"/>
          <w:sz w:val="24"/>
          <w:szCs w:val="24"/>
        </w:rPr>
      </w:pPr>
      <w:r w:rsidRPr="00CE1B7B">
        <w:rPr>
          <w:rFonts w:ascii="Arial" w:hAnsi="Arial" w:cs="Arial"/>
          <w:sz w:val="24"/>
          <w:szCs w:val="24"/>
        </w:rPr>
        <w:t>LA PLANIFICATION</w:t>
      </w:r>
      <w:r w:rsidR="00EE5502">
        <w:rPr>
          <w:rFonts w:ascii="Arial" w:hAnsi="Arial" w:cs="Arial"/>
          <w:sz w:val="24"/>
          <w:szCs w:val="24"/>
        </w:rPr>
        <w:t> :</w:t>
      </w:r>
      <w:r w:rsidRPr="00CE1B7B">
        <w:rPr>
          <w:rFonts w:ascii="Arial" w:hAnsi="Arial" w:cs="Arial"/>
          <w:sz w:val="24"/>
          <w:szCs w:val="24"/>
        </w:rPr>
        <w:t xml:space="preserve"> </w:t>
      </w:r>
    </w:p>
    <w:p w14:paraId="27C6B90B" w14:textId="3C308DBA" w:rsidR="00CE1B7B" w:rsidRPr="00CE1B7B" w:rsidRDefault="00CE1B7B" w:rsidP="00CE1B7B">
      <w:pPr>
        <w:rPr>
          <w:rFonts w:ascii="Arial" w:hAnsi="Arial" w:cs="Arial"/>
          <w:sz w:val="24"/>
          <w:szCs w:val="24"/>
        </w:rPr>
      </w:pPr>
      <w:r w:rsidRPr="00CE1B7B">
        <w:rPr>
          <w:rFonts w:ascii="Arial" w:hAnsi="Arial" w:cs="Arial"/>
          <w:sz w:val="24"/>
          <w:szCs w:val="24"/>
        </w:rPr>
        <w:t>C’est se construire une vue d’ensemble du texte :</w:t>
      </w:r>
    </w:p>
    <w:p w14:paraId="0DB5A40E" w14:textId="77777777" w:rsidR="00CE1B7B" w:rsidRPr="00CE1B7B" w:rsidRDefault="00CE1B7B" w:rsidP="00CE1B7B">
      <w:pPr>
        <w:rPr>
          <w:rFonts w:ascii="Arial" w:hAnsi="Arial" w:cs="Arial"/>
          <w:sz w:val="24"/>
          <w:szCs w:val="24"/>
        </w:rPr>
      </w:pPr>
      <w:r w:rsidRPr="00CE1B7B">
        <w:rPr>
          <w:rFonts w:ascii="Arial" w:hAnsi="Arial" w:cs="Arial"/>
          <w:sz w:val="24"/>
          <w:szCs w:val="24"/>
        </w:rPr>
        <w:t xml:space="preserve"> • le but du texte ;</w:t>
      </w:r>
    </w:p>
    <w:p w14:paraId="0C636463" w14:textId="77777777" w:rsidR="00CE1B7B" w:rsidRPr="00CE1B7B" w:rsidRDefault="00CE1B7B" w:rsidP="00CE1B7B">
      <w:pPr>
        <w:rPr>
          <w:rFonts w:ascii="Arial" w:hAnsi="Arial" w:cs="Arial"/>
          <w:sz w:val="24"/>
          <w:szCs w:val="24"/>
        </w:rPr>
      </w:pPr>
      <w:r w:rsidRPr="00CE1B7B">
        <w:rPr>
          <w:rFonts w:ascii="Arial" w:hAnsi="Arial" w:cs="Arial"/>
          <w:sz w:val="24"/>
          <w:szCs w:val="24"/>
        </w:rPr>
        <w:t xml:space="preserve"> • le genre du texte ;</w:t>
      </w:r>
    </w:p>
    <w:p w14:paraId="5C0EDF63" w14:textId="77777777" w:rsidR="00CE1B7B" w:rsidRPr="00CE1B7B" w:rsidRDefault="00CE1B7B" w:rsidP="00CE1B7B">
      <w:pPr>
        <w:rPr>
          <w:rFonts w:ascii="Arial" w:hAnsi="Arial" w:cs="Arial"/>
          <w:sz w:val="24"/>
          <w:szCs w:val="24"/>
        </w:rPr>
      </w:pPr>
      <w:r w:rsidRPr="00CE1B7B">
        <w:rPr>
          <w:rFonts w:ascii="Arial" w:hAnsi="Arial" w:cs="Arial"/>
          <w:sz w:val="24"/>
          <w:szCs w:val="24"/>
        </w:rPr>
        <w:t xml:space="preserve"> • son destinataire ;</w:t>
      </w:r>
    </w:p>
    <w:p w14:paraId="62105E27" w14:textId="419CC65C" w:rsidR="00CE1B7B" w:rsidRDefault="00CE1B7B" w:rsidP="00CE1B7B">
      <w:pPr>
        <w:rPr>
          <w:rFonts w:ascii="Arial" w:hAnsi="Arial" w:cs="Arial"/>
          <w:sz w:val="24"/>
          <w:szCs w:val="24"/>
        </w:rPr>
      </w:pPr>
      <w:r w:rsidRPr="00CE1B7B">
        <w:rPr>
          <w:rFonts w:ascii="Arial" w:hAnsi="Arial" w:cs="Arial"/>
          <w:sz w:val="24"/>
          <w:szCs w:val="24"/>
        </w:rPr>
        <w:t xml:space="preserve"> • son contenu</w:t>
      </w:r>
    </w:p>
    <w:p w14:paraId="21684495" w14:textId="77777777" w:rsidR="00EE5502" w:rsidRPr="00CE1B7B" w:rsidRDefault="00EE5502" w:rsidP="00CE1B7B">
      <w:pPr>
        <w:rPr>
          <w:rFonts w:ascii="Arial" w:hAnsi="Arial" w:cs="Arial"/>
          <w:sz w:val="24"/>
          <w:szCs w:val="24"/>
        </w:rPr>
      </w:pPr>
    </w:p>
    <w:p w14:paraId="6B873A39" w14:textId="677409D1" w:rsidR="00EE5502" w:rsidRPr="00CE1B7B" w:rsidRDefault="00CE1B7B" w:rsidP="00EE5502">
      <w:pPr>
        <w:rPr>
          <w:rFonts w:ascii="Arial" w:hAnsi="Arial" w:cs="Arial"/>
          <w:sz w:val="24"/>
          <w:szCs w:val="24"/>
        </w:rPr>
      </w:pPr>
      <w:r w:rsidRPr="00CE1B7B">
        <w:rPr>
          <w:rFonts w:ascii="Arial" w:hAnsi="Arial" w:cs="Arial"/>
          <w:sz w:val="24"/>
          <w:szCs w:val="24"/>
        </w:rPr>
        <w:t xml:space="preserve"> LA MISE EN TEXTE</w:t>
      </w:r>
      <w:r w:rsidR="00EE5502">
        <w:rPr>
          <w:rFonts w:ascii="Arial" w:hAnsi="Arial" w:cs="Arial"/>
          <w:sz w:val="24"/>
          <w:szCs w:val="24"/>
        </w:rPr>
        <w:t> :</w:t>
      </w:r>
    </w:p>
    <w:p w14:paraId="3DD188C1" w14:textId="77777777" w:rsidR="00EE5502" w:rsidRPr="00CE1B7B" w:rsidRDefault="00EE5502" w:rsidP="00EE5502">
      <w:pPr>
        <w:rPr>
          <w:rFonts w:ascii="Arial" w:hAnsi="Arial" w:cs="Arial"/>
          <w:sz w:val="24"/>
          <w:szCs w:val="24"/>
        </w:rPr>
      </w:pPr>
      <w:r w:rsidRPr="00CE1B7B">
        <w:rPr>
          <w:rFonts w:ascii="Arial" w:hAnsi="Arial" w:cs="Arial"/>
          <w:sz w:val="24"/>
          <w:szCs w:val="24"/>
        </w:rPr>
        <w:t xml:space="preserve"> C’est structurer l’ensemble du texte :</w:t>
      </w:r>
    </w:p>
    <w:p w14:paraId="2A78397E" w14:textId="77777777" w:rsidR="00EE5502" w:rsidRPr="00CE1B7B" w:rsidRDefault="00EE5502" w:rsidP="00EE5502">
      <w:pPr>
        <w:rPr>
          <w:rFonts w:ascii="Arial" w:hAnsi="Arial" w:cs="Arial"/>
          <w:sz w:val="24"/>
          <w:szCs w:val="24"/>
        </w:rPr>
      </w:pPr>
      <w:r w:rsidRPr="00CE1B7B">
        <w:rPr>
          <w:rFonts w:ascii="Arial" w:hAnsi="Arial" w:cs="Arial"/>
          <w:sz w:val="24"/>
          <w:szCs w:val="24"/>
        </w:rPr>
        <w:t xml:space="preserve"> • organiser les informations ;</w:t>
      </w:r>
    </w:p>
    <w:p w14:paraId="61426765" w14:textId="77777777" w:rsidR="00EE5502" w:rsidRPr="00CE1B7B" w:rsidRDefault="00EE5502" w:rsidP="00EE5502">
      <w:pPr>
        <w:rPr>
          <w:rFonts w:ascii="Arial" w:hAnsi="Arial" w:cs="Arial"/>
          <w:sz w:val="24"/>
          <w:szCs w:val="24"/>
        </w:rPr>
      </w:pPr>
      <w:r w:rsidRPr="00CE1B7B">
        <w:rPr>
          <w:rFonts w:ascii="Arial" w:hAnsi="Arial" w:cs="Arial"/>
          <w:sz w:val="24"/>
          <w:szCs w:val="24"/>
        </w:rPr>
        <w:t xml:space="preserve"> • assurer la liaison et la continuité entre les phrases ;</w:t>
      </w:r>
    </w:p>
    <w:p w14:paraId="4B85789D" w14:textId="77777777" w:rsidR="00EE5502" w:rsidRPr="00CE1B7B" w:rsidRDefault="00EE5502" w:rsidP="00EE5502">
      <w:pPr>
        <w:rPr>
          <w:rFonts w:ascii="Arial" w:hAnsi="Arial" w:cs="Arial"/>
          <w:sz w:val="24"/>
          <w:szCs w:val="24"/>
        </w:rPr>
      </w:pPr>
      <w:r w:rsidRPr="00CE1B7B">
        <w:rPr>
          <w:rFonts w:ascii="Arial" w:hAnsi="Arial" w:cs="Arial"/>
          <w:sz w:val="24"/>
          <w:szCs w:val="24"/>
        </w:rPr>
        <w:t xml:space="preserve"> • rédiger les phrases (dont maîtrise de l’orthographe et de la graphie).</w:t>
      </w:r>
    </w:p>
    <w:p w14:paraId="28F8F24F" w14:textId="5A710097" w:rsidR="00CE1B7B" w:rsidRPr="00CE1B7B" w:rsidRDefault="00CE1B7B" w:rsidP="00CE1B7B">
      <w:pPr>
        <w:rPr>
          <w:rFonts w:ascii="Arial" w:hAnsi="Arial" w:cs="Arial"/>
          <w:sz w:val="24"/>
          <w:szCs w:val="24"/>
        </w:rPr>
      </w:pPr>
    </w:p>
    <w:p w14:paraId="1CCAA608" w14:textId="329DB168" w:rsidR="00EE5502" w:rsidRPr="00CE1B7B" w:rsidRDefault="00CE1B7B" w:rsidP="00CE1B7B">
      <w:pPr>
        <w:rPr>
          <w:rFonts w:ascii="Arial" w:hAnsi="Arial" w:cs="Arial"/>
          <w:sz w:val="24"/>
          <w:szCs w:val="24"/>
        </w:rPr>
      </w:pPr>
      <w:r w:rsidRPr="00CE1B7B">
        <w:rPr>
          <w:rFonts w:ascii="Arial" w:hAnsi="Arial" w:cs="Arial"/>
          <w:sz w:val="24"/>
          <w:szCs w:val="24"/>
        </w:rPr>
        <w:t xml:space="preserve"> LA RÉVISION</w:t>
      </w:r>
      <w:r w:rsidR="00EE5502">
        <w:rPr>
          <w:rFonts w:ascii="Arial" w:hAnsi="Arial" w:cs="Arial"/>
          <w:sz w:val="24"/>
          <w:szCs w:val="24"/>
        </w:rPr>
        <w:t> :</w:t>
      </w:r>
    </w:p>
    <w:p w14:paraId="6F8E92E8" w14:textId="00202064" w:rsidR="00CE1B7B" w:rsidRPr="00CE1B7B" w:rsidRDefault="00CE1B7B" w:rsidP="00CE1B7B">
      <w:pPr>
        <w:rPr>
          <w:rFonts w:ascii="Arial" w:hAnsi="Arial" w:cs="Arial"/>
          <w:sz w:val="24"/>
          <w:szCs w:val="24"/>
        </w:rPr>
      </w:pPr>
      <w:r w:rsidRPr="00CE1B7B">
        <w:rPr>
          <w:rFonts w:ascii="Arial" w:hAnsi="Arial" w:cs="Arial"/>
          <w:sz w:val="24"/>
          <w:szCs w:val="24"/>
        </w:rPr>
        <w:t>C’est savoir repérer les dysfonctionnements et réécrire le texte :</w:t>
      </w:r>
    </w:p>
    <w:p w14:paraId="4BA6B336" w14:textId="77777777" w:rsidR="00CE1B7B" w:rsidRPr="00CE1B7B" w:rsidRDefault="00CE1B7B" w:rsidP="00CE1B7B">
      <w:pPr>
        <w:rPr>
          <w:rFonts w:ascii="Arial" w:hAnsi="Arial" w:cs="Arial"/>
          <w:sz w:val="24"/>
          <w:szCs w:val="24"/>
        </w:rPr>
      </w:pPr>
      <w:r w:rsidRPr="00CE1B7B">
        <w:rPr>
          <w:rFonts w:ascii="Arial" w:hAnsi="Arial" w:cs="Arial"/>
          <w:sz w:val="24"/>
          <w:szCs w:val="24"/>
        </w:rPr>
        <w:t xml:space="preserve"> • correspondance avec le projet d’écriture ;</w:t>
      </w:r>
    </w:p>
    <w:p w14:paraId="5535EBDE" w14:textId="77777777" w:rsidR="00CE1B7B" w:rsidRPr="00CE1B7B" w:rsidRDefault="00CE1B7B" w:rsidP="00CE1B7B">
      <w:pPr>
        <w:rPr>
          <w:rFonts w:ascii="Arial" w:hAnsi="Arial" w:cs="Arial"/>
          <w:sz w:val="24"/>
          <w:szCs w:val="24"/>
        </w:rPr>
      </w:pPr>
      <w:r w:rsidRPr="00CE1B7B">
        <w:rPr>
          <w:rFonts w:ascii="Arial" w:hAnsi="Arial" w:cs="Arial"/>
          <w:sz w:val="24"/>
          <w:szCs w:val="24"/>
        </w:rPr>
        <w:t xml:space="preserve"> • acceptabilité sémantique ;</w:t>
      </w:r>
    </w:p>
    <w:p w14:paraId="05123F65" w14:textId="10A687E8" w:rsidR="00CE1B7B" w:rsidRDefault="00CE1B7B" w:rsidP="00CE1B7B">
      <w:pPr>
        <w:rPr>
          <w:rFonts w:ascii="Arial" w:hAnsi="Arial" w:cs="Arial"/>
          <w:sz w:val="24"/>
          <w:szCs w:val="24"/>
        </w:rPr>
      </w:pPr>
      <w:r w:rsidRPr="00CE1B7B">
        <w:rPr>
          <w:rFonts w:ascii="Arial" w:hAnsi="Arial" w:cs="Arial"/>
          <w:sz w:val="24"/>
          <w:szCs w:val="24"/>
        </w:rPr>
        <w:t xml:space="preserve"> • grammaticalité des formes et des structures.</w:t>
      </w:r>
    </w:p>
    <w:p w14:paraId="282C14C7" w14:textId="77777777" w:rsidR="00EE5502" w:rsidRDefault="00EE5502" w:rsidP="00CE1B7B">
      <w:pPr>
        <w:rPr>
          <w:rFonts w:ascii="Arial" w:hAnsi="Arial" w:cs="Arial"/>
          <w:sz w:val="24"/>
          <w:szCs w:val="24"/>
        </w:rPr>
      </w:pPr>
    </w:p>
    <w:p w14:paraId="091344A8" w14:textId="77777777" w:rsidR="00EE5502" w:rsidRPr="00EE5502" w:rsidRDefault="00EE5502" w:rsidP="00EE5502">
      <w:pPr>
        <w:rPr>
          <w:rFonts w:ascii="Arial" w:hAnsi="Arial" w:cs="Arial"/>
          <w:sz w:val="24"/>
          <w:szCs w:val="24"/>
        </w:rPr>
      </w:pPr>
      <w:r w:rsidRPr="00EE5502">
        <w:rPr>
          <w:rFonts w:ascii="Arial" w:hAnsi="Arial" w:cs="Arial"/>
          <w:sz w:val="24"/>
          <w:szCs w:val="24"/>
        </w:rPr>
        <w:t>Toutefois, l’écriture ne peut pas être réduite à ces opérations successives de planification, de formulation ou mise en mots et de réécriture. D’abord, parce qu’encore une fois le schéma n’est pas linéaire mais aussi parce que l’écriture est un engagement, une implication. Écrire pose ainsi la question du sujet avec son identité, ses affects, ses connaissances du monde et de la langue, la représentation qu’il se fait de lui-même comme sujet écrivant et de l’autre comme destinataire… Et puisque nous sommes dans le cadre scolaire, écrire interroge aussi les modalités d’intervention du professeur.</w:t>
      </w:r>
    </w:p>
    <w:p w14:paraId="6347AB74" w14:textId="77777777" w:rsidR="00EE5502" w:rsidRDefault="00EE5502" w:rsidP="00EE5502">
      <w:pPr>
        <w:rPr>
          <w:rFonts w:ascii="Arial" w:hAnsi="Arial" w:cs="Arial"/>
          <w:sz w:val="24"/>
          <w:szCs w:val="24"/>
        </w:rPr>
      </w:pPr>
    </w:p>
    <w:p w14:paraId="73E7B0E9" w14:textId="77777777" w:rsidR="00A61E59" w:rsidRDefault="00A61E59" w:rsidP="00EE5502">
      <w:pPr>
        <w:rPr>
          <w:rFonts w:ascii="Arial" w:hAnsi="Arial" w:cs="Arial"/>
          <w:sz w:val="24"/>
          <w:szCs w:val="24"/>
        </w:rPr>
      </w:pPr>
    </w:p>
    <w:p w14:paraId="73A0E5CE" w14:textId="77777777" w:rsidR="00A61E59" w:rsidRDefault="00A61E59" w:rsidP="00EE5502">
      <w:pPr>
        <w:rPr>
          <w:rFonts w:ascii="Arial" w:hAnsi="Arial" w:cs="Arial"/>
          <w:sz w:val="24"/>
          <w:szCs w:val="24"/>
        </w:rPr>
      </w:pPr>
    </w:p>
    <w:p w14:paraId="4CC86492" w14:textId="674FA5E7" w:rsidR="00EE5502" w:rsidRDefault="00EE5502" w:rsidP="00EE5502">
      <w:pPr>
        <w:rPr>
          <w:rFonts w:ascii="Arial" w:hAnsi="Arial" w:cs="Arial"/>
          <w:sz w:val="24"/>
          <w:szCs w:val="24"/>
        </w:rPr>
      </w:pPr>
      <w:r w:rsidRPr="00EE5502">
        <w:rPr>
          <w:rFonts w:ascii="Arial" w:hAnsi="Arial" w:cs="Arial"/>
          <w:sz w:val="24"/>
          <w:szCs w:val="24"/>
        </w:rPr>
        <w:lastRenderedPageBreak/>
        <w:t xml:space="preserve"> Document 2. Manuel Le nouveau Millefeuille CM</w:t>
      </w:r>
      <w:r w:rsidR="00A61E59" w:rsidRPr="00EE5502">
        <w:rPr>
          <w:rFonts w:ascii="Arial" w:hAnsi="Arial" w:cs="Arial"/>
          <w:sz w:val="24"/>
          <w:szCs w:val="24"/>
        </w:rPr>
        <w:t>2,</w:t>
      </w:r>
      <w:r w:rsidRPr="00EE5502">
        <w:rPr>
          <w:rFonts w:ascii="Arial" w:hAnsi="Arial" w:cs="Arial"/>
          <w:sz w:val="24"/>
          <w:szCs w:val="24"/>
        </w:rPr>
        <w:t xml:space="preserve"> © Éditions Nathan, 2019,</w:t>
      </w:r>
    </w:p>
    <w:p w14:paraId="64BBD21C" w14:textId="77777777" w:rsidR="00EE5502" w:rsidRDefault="00EE5502" w:rsidP="00EE5502">
      <w:pPr>
        <w:rPr>
          <w:rFonts w:ascii="Arial" w:hAnsi="Arial" w:cs="Arial"/>
          <w:sz w:val="24"/>
          <w:szCs w:val="24"/>
        </w:rPr>
      </w:pPr>
    </w:p>
    <w:p w14:paraId="6BCCD19E" w14:textId="2D794EC9" w:rsidR="00EE5502" w:rsidRDefault="00EE5502" w:rsidP="00EE5502">
      <w:pPr>
        <w:rPr>
          <w:rFonts w:ascii="Arial" w:hAnsi="Arial" w:cs="Arial"/>
          <w:sz w:val="24"/>
          <w:szCs w:val="24"/>
        </w:rPr>
      </w:pPr>
      <w:r>
        <w:rPr>
          <w:rFonts w:ascii="Arial" w:hAnsi="Arial" w:cs="Arial"/>
          <w:noProof/>
          <w:sz w:val="24"/>
          <w:szCs w:val="24"/>
        </w:rPr>
        <w:drawing>
          <wp:inline distT="0" distB="0" distL="0" distR="0" wp14:anchorId="21D04C3D" wp14:editId="18BFAECE">
            <wp:extent cx="4932091" cy="6437934"/>
            <wp:effectExtent l="0" t="0" r="190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4932091" cy="6437934"/>
                    </a:xfrm>
                    <a:prstGeom prst="rect">
                      <a:avLst/>
                    </a:prstGeom>
                  </pic:spPr>
                </pic:pic>
              </a:graphicData>
            </a:graphic>
          </wp:inline>
        </w:drawing>
      </w:r>
    </w:p>
    <w:p w14:paraId="34AB60F4" w14:textId="77777777" w:rsidR="00EE5502" w:rsidRDefault="00EE5502" w:rsidP="00EE5502">
      <w:pPr>
        <w:rPr>
          <w:rFonts w:ascii="Arial" w:hAnsi="Arial" w:cs="Arial"/>
          <w:sz w:val="24"/>
          <w:szCs w:val="24"/>
        </w:rPr>
      </w:pPr>
    </w:p>
    <w:p w14:paraId="4B20BB19" w14:textId="77777777" w:rsidR="00EE5502" w:rsidRPr="00EE5502" w:rsidRDefault="00EE5502" w:rsidP="00EE5502">
      <w:pPr>
        <w:rPr>
          <w:rFonts w:ascii="Arial" w:hAnsi="Arial" w:cs="Arial"/>
          <w:sz w:val="24"/>
          <w:szCs w:val="24"/>
        </w:rPr>
      </w:pPr>
      <w:r w:rsidRPr="00EE5502">
        <w:rPr>
          <w:rFonts w:ascii="Arial" w:hAnsi="Arial" w:cs="Arial"/>
          <w:sz w:val="24"/>
          <w:szCs w:val="24"/>
        </w:rPr>
        <w:t>Document 3. Extrait des Programmes du cycle 3</w:t>
      </w:r>
    </w:p>
    <w:p w14:paraId="41B680E1" w14:textId="77777777" w:rsidR="00EE5502" w:rsidRPr="00EE5502" w:rsidRDefault="00EE5502" w:rsidP="00EE5502">
      <w:pPr>
        <w:rPr>
          <w:rFonts w:ascii="Arial" w:hAnsi="Arial" w:cs="Arial"/>
          <w:sz w:val="24"/>
          <w:szCs w:val="24"/>
        </w:rPr>
      </w:pPr>
      <w:r w:rsidRPr="00EE5502">
        <w:rPr>
          <w:rFonts w:ascii="Arial" w:hAnsi="Arial" w:cs="Arial"/>
          <w:sz w:val="24"/>
          <w:szCs w:val="24"/>
        </w:rPr>
        <w:t xml:space="preserve"> Dans les activités d’écriture, les élèves apprennent également à exercer une vigilance orthographique et à utiliser des outils d’écriture. Cet apprentissage, qui a commencé au cycle 2, se poursuit au cycle 3 de manière à ce que les élèves acquièrent de plus en plus d’autonomie dans leur capacité à réviser leur texte. Mais à ce stade de la scolarité, on valorise avant tout la construction d’une relation à la </w:t>
      </w:r>
      <w:r w:rsidRPr="00EE5502">
        <w:rPr>
          <w:rFonts w:ascii="Arial" w:hAnsi="Arial" w:cs="Arial"/>
          <w:sz w:val="24"/>
          <w:szCs w:val="24"/>
        </w:rPr>
        <w:lastRenderedPageBreak/>
        <w:t>norme écrite, plus que le résultat obtenu qui peut tolérer une marge d’erreur, en rapport avec l’âge des élèves.</w:t>
      </w:r>
    </w:p>
    <w:p w14:paraId="117B0691" w14:textId="77777777" w:rsidR="00EE5502" w:rsidRPr="00EE5502" w:rsidRDefault="00EE5502" w:rsidP="00EE5502">
      <w:pPr>
        <w:rPr>
          <w:rFonts w:ascii="Arial" w:hAnsi="Arial" w:cs="Arial"/>
          <w:sz w:val="24"/>
          <w:szCs w:val="24"/>
        </w:rPr>
      </w:pPr>
      <w:r w:rsidRPr="00EE5502">
        <w:rPr>
          <w:rFonts w:ascii="Arial" w:hAnsi="Arial" w:cs="Arial"/>
          <w:sz w:val="24"/>
          <w:szCs w:val="24"/>
        </w:rPr>
        <w:t xml:space="preserve"> Enfin, le regard positif du professeur qui encourage l’élève, les différentes situations proposées motivantes, porteuses de sens, la collaboration entre pairs conduisent à donner le plaisir de l’écriture et la curiosité à l’égard de la langue et de son fonctionnement.</w:t>
      </w:r>
    </w:p>
    <w:p w14:paraId="37B79F73" w14:textId="77777777" w:rsidR="00EE5502" w:rsidRPr="00EE5502" w:rsidRDefault="00EE5502" w:rsidP="00EE5502">
      <w:pPr>
        <w:rPr>
          <w:rFonts w:ascii="Arial" w:hAnsi="Arial" w:cs="Arial"/>
          <w:sz w:val="24"/>
          <w:szCs w:val="24"/>
        </w:rPr>
      </w:pPr>
      <w:r w:rsidRPr="00EE5502">
        <w:rPr>
          <w:rFonts w:ascii="Arial" w:hAnsi="Arial" w:cs="Arial"/>
          <w:sz w:val="24"/>
          <w:szCs w:val="24"/>
        </w:rPr>
        <w:t xml:space="preserve">  </w:t>
      </w:r>
    </w:p>
    <w:p w14:paraId="1A6CD027" w14:textId="77777777" w:rsidR="00EE5502" w:rsidRPr="00EE5502" w:rsidRDefault="00EE5502" w:rsidP="00EE5502">
      <w:pPr>
        <w:rPr>
          <w:rFonts w:ascii="Arial" w:hAnsi="Arial" w:cs="Arial"/>
          <w:sz w:val="24"/>
          <w:szCs w:val="24"/>
        </w:rPr>
      </w:pPr>
      <w:r w:rsidRPr="00EE5502">
        <w:rPr>
          <w:rFonts w:ascii="Arial" w:hAnsi="Arial" w:cs="Arial"/>
          <w:sz w:val="24"/>
          <w:szCs w:val="24"/>
        </w:rPr>
        <w:t xml:space="preserve"> Attendus de fin de cycle</w:t>
      </w:r>
    </w:p>
    <w:p w14:paraId="5B7A25AF" w14:textId="77777777" w:rsidR="00EE5502" w:rsidRPr="00EE5502" w:rsidRDefault="00EE5502" w:rsidP="00EE5502">
      <w:pPr>
        <w:rPr>
          <w:rFonts w:ascii="Arial" w:hAnsi="Arial" w:cs="Arial"/>
          <w:sz w:val="24"/>
          <w:szCs w:val="24"/>
        </w:rPr>
      </w:pPr>
      <w:r w:rsidRPr="00EE5502">
        <w:rPr>
          <w:rFonts w:ascii="Arial" w:hAnsi="Arial" w:cs="Arial"/>
          <w:sz w:val="24"/>
          <w:szCs w:val="24"/>
        </w:rPr>
        <w:t xml:space="preserve"> • Écrire un texte d’une à </w:t>
      </w:r>
      <w:proofErr w:type="gramStart"/>
      <w:r w:rsidRPr="00EE5502">
        <w:rPr>
          <w:rFonts w:ascii="Arial" w:hAnsi="Arial" w:cs="Arial"/>
          <w:sz w:val="24"/>
          <w:szCs w:val="24"/>
        </w:rPr>
        <w:t>deux pages adapté</w:t>
      </w:r>
      <w:proofErr w:type="gramEnd"/>
      <w:r w:rsidRPr="00EE5502">
        <w:rPr>
          <w:rFonts w:ascii="Arial" w:hAnsi="Arial" w:cs="Arial"/>
          <w:sz w:val="24"/>
          <w:szCs w:val="24"/>
        </w:rPr>
        <w:t xml:space="preserve"> à son destinataire.</w:t>
      </w:r>
    </w:p>
    <w:p w14:paraId="4F37E525" w14:textId="78048948" w:rsidR="00EE5502" w:rsidRPr="004B1549" w:rsidRDefault="00EE5502" w:rsidP="00EE5502">
      <w:pPr>
        <w:rPr>
          <w:rFonts w:ascii="Arial" w:hAnsi="Arial" w:cs="Arial"/>
          <w:sz w:val="24"/>
          <w:szCs w:val="24"/>
        </w:rPr>
      </w:pPr>
      <w:r w:rsidRPr="00EE5502">
        <w:rPr>
          <w:rFonts w:ascii="Arial" w:hAnsi="Arial" w:cs="Arial"/>
          <w:sz w:val="24"/>
          <w:szCs w:val="24"/>
        </w:rPr>
        <w:t xml:space="preserve"> • Après révision, obtenir un texte organisé et cohérent, à la graphie lisible et respectant les régularités orthographiques étudiées au cours du cycle.</w:t>
      </w:r>
    </w:p>
    <w:sectPr w:rsidR="00EE5502" w:rsidRPr="004B154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5E69" w14:textId="77777777" w:rsidR="00EE5502" w:rsidRDefault="00EE5502" w:rsidP="00EE5502">
      <w:pPr>
        <w:spacing w:after="0" w:line="240" w:lineRule="auto"/>
      </w:pPr>
      <w:r>
        <w:separator/>
      </w:r>
    </w:p>
  </w:endnote>
  <w:endnote w:type="continuationSeparator" w:id="0">
    <w:p w14:paraId="01DD7292" w14:textId="77777777" w:rsidR="00EE5502" w:rsidRDefault="00EE5502" w:rsidP="00EE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58863"/>
      <w:docPartObj>
        <w:docPartGallery w:val="Page Numbers (Bottom of Page)"/>
        <w:docPartUnique/>
      </w:docPartObj>
    </w:sdtPr>
    <w:sdtEndPr/>
    <w:sdtContent>
      <w:p w14:paraId="659BFB62" w14:textId="41BC9BE2" w:rsidR="00EE5502" w:rsidRDefault="00EE5502">
        <w:pPr>
          <w:pStyle w:val="Pieddepage"/>
        </w:pPr>
        <w:r>
          <w:fldChar w:fldCharType="begin"/>
        </w:r>
        <w:r>
          <w:instrText>PAGE   \* MERGEFORMAT</w:instrText>
        </w:r>
        <w:r>
          <w:fldChar w:fldCharType="separate"/>
        </w:r>
        <w:r>
          <w:t>2</w:t>
        </w:r>
        <w:r>
          <w:fldChar w:fldCharType="end"/>
        </w:r>
      </w:p>
    </w:sdtContent>
  </w:sdt>
  <w:p w14:paraId="58B69208" w14:textId="77777777" w:rsidR="00EE5502" w:rsidRDefault="00EE55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6AC1" w14:textId="77777777" w:rsidR="00EE5502" w:rsidRDefault="00EE5502" w:rsidP="00EE5502">
      <w:pPr>
        <w:spacing w:after="0" w:line="240" w:lineRule="auto"/>
      </w:pPr>
      <w:r>
        <w:separator/>
      </w:r>
    </w:p>
  </w:footnote>
  <w:footnote w:type="continuationSeparator" w:id="0">
    <w:p w14:paraId="7B599B26" w14:textId="77777777" w:rsidR="00EE5502" w:rsidRDefault="00EE5502" w:rsidP="00EE55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49"/>
    <w:rsid w:val="004B1549"/>
    <w:rsid w:val="00610925"/>
    <w:rsid w:val="00892E39"/>
    <w:rsid w:val="00A61E59"/>
    <w:rsid w:val="00CE1B7B"/>
    <w:rsid w:val="00EE55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637C"/>
  <w15:chartTrackingRefBased/>
  <w15:docId w15:val="{E96477BD-DFB7-42BC-B938-10022405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B1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E5502"/>
    <w:pPr>
      <w:tabs>
        <w:tab w:val="center" w:pos="4536"/>
        <w:tab w:val="right" w:pos="9072"/>
      </w:tabs>
      <w:spacing w:after="0" w:line="240" w:lineRule="auto"/>
    </w:pPr>
  </w:style>
  <w:style w:type="character" w:customStyle="1" w:styleId="En-tteCar">
    <w:name w:val="En-tête Car"/>
    <w:basedOn w:val="Policepardfaut"/>
    <w:link w:val="En-tte"/>
    <w:uiPriority w:val="99"/>
    <w:rsid w:val="00EE5502"/>
  </w:style>
  <w:style w:type="paragraph" w:styleId="Pieddepage">
    <w:name w:val="footer"/>
    <w:basedOn w:val="Normal"/>
    <w:link w:val="PieddepageCar"/>
    <w:uiPriority w:val="99"/>
    <w:unhideWhenUsed/>
    <w:rsid w:val="00EE55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Descombes</dc:creator>
  <cp:keywords/>
  <dc:description/>
  <cp:lastModifiedBy>Georgina Descombes</cp:lastModifiedBy>
  <cp:revision>3</cp:revision>
  <dcterms:created xsi:type="dcterms:W3CDTF">2023-04-21T13:33:00Z</dcterms:created>
  <dcterms:modified xsi:type="dcterms:W3CDTF">2023-04-21T13:49:00Z</dcterms:modified>
</cp:coreProperties>
</file>