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5BC1" w:rsidRDefault="005C2F54">
      <w:r>
        <w:rPr>
          <w:rFonts w:ascii="AppleSystemUIFont" w:hAnsi="AppleSystemUIFont" w:cs="AppleSystemUIFont"/>
          <w:kern w:val="0"/>
          <w:sz w:val="26"/>
          <w:szCs w:val="26"/>
        </w:rPr>
        <w:t xml:space="preserve">1.      Danse ton blaze Lycée (Aix Marseille) : </w:t>
      </w:r>
      <w:hyperlink r:id="rId4" w:history="1">
        <w:r>
          <w:rPr>
            <w:rFonts w:ascii="AppleSystemUIFont" w:hAnsi="AppleSystemUIFont" w:cs="AppleSystemUIFont"/>
            <w:color w:val="DCA10D"/>
            <w:kern w:val="0"/>
            <w:sz w:val="26"/>
            <w:szCs w:val="26"/>
            <w:u w:val="single" w:color="DCA10D"/>
          </w:rPr>
          <w:t>http://www.eps.ac-aix-marseille.fr/webphp2/mediawiki/index.php?title=Danse-Lycée-Scénario_enseignement-Octave_MONZIES-Sylvain_RIGLER</w:t>
        </w:r>
      </w:hyperlink>
    </w:p>
    <w:sectPr w:rsidR="00625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54"/>
    <w:rsid w:val="00284C5C"/>
    <w:rsid w:val="005C2F54"/>
    <w:rsid w:val="0062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1D39C28-FFD2-B243-84D1-82456F1F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ps.ac-aix-marseille.fr/webphp2/mediawiki/index.php?title=Danse-Lyc%C3%A9e-Sc%C3%A9nario_enseignement-Octave_MONZIES-Sylvain_RIGL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Etcheverry-Bournat</dc:creator>
  <cp:keywords/>
  <dc:description/>
  <cp:lastModifiedBy>Julie Etcheverry-Bournat</cp:lastModifiedBy>
  <cp:revision>1</cp:revision>
  <dcterms:created xsi:type="dcterms:W3CDTF">2025-03-11T13:22:00Z</dcterms:created>
  <dcterms:modified xsi:type="dcterms:W3CDTF">2025-03-11T13:22:00Z</dcterms:modified>
</cp:coreProperties>
</file>