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77470377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75EA" w:rsidRPr="005175EA">
              <w:rPr>
                <w:rFonts w:ascii="Times New Roman" w:hAnsi="Times New Roman" w:cs="Times New Roman"/>
                <w:sz w:val="24"/>
                <w:szCs w:val="24"/>
              </w:rPr>
              <w:t>Demircan</w:t>
            </w:r>
            <w:proofErr w:type="spellEnd"/>
            <w:r w:rsidR="005175EA" w:rsidRPr="005175EA">
              <w:rPr>
                <w:rFonts w:ascii="Times New Roman" w:hAnsi="Times New Roman" w:cs="Times New Roman"/>
                <w:sz w:val="24"/>
                <w:szCs w:val="24"/>
              </w:rPr>
              <w:t xml:space="preserve"> &amp; El </w:t>
            </w:r>
            <w:proofErr w:type="spellStart"/>
            <w:r w:rsidR="005175EA" w:rsidRPr="005175EA">
              <w:rPr>
                <w:rFonts w:ascii="Times New Roman" w:hAnsi="Times New Roman" w:cs="Times New Roman"/>
                <w:sz w:val="24"/>
                <w:szCs w:val="24"/>
              </w:rPr>
              <w:t>Ismaili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A5CED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5175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E29EE62" w:rsidR="00753622" w:rsidRDefault="00FA72D4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0CEC3CA" w:rsidR="00753622" w:rsidRDefault="00FA72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73A18FD" w:rsidR="00753622" w:rsidRDefault="00FA72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28EDFBB" w:rsidR="004B18BF" w:rsidRDefault="00FA72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D531706" w:rsidR="00B04E4F" w:rsidRDefault="00147DA4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9AB23B4" w:rsidR="007126A6" w:rsidRDefault="00FA72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585A535" w:rsidR="00FD6B4A" w:rsidRDefault="00FA72D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31F9C8C" w:rsidR="00B32104" w:rsidRDefault="00FA72D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EC58CD7" w:rsidR="00B32104" w:rsidRDefault="00FA72D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A685806" w:rsidR="00B717A6" w:rsidRDefault="00FA72D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D1AF2F4" w:rsidR="00B717A6" w:rsidRDefault="00FA72D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963D574" w:rsidR="00B717A6" w:rsidRDefault="00147DA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3600B2A3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D1D57B" w14:textId="3DF4AE05" w:rsidR="00147DA4" w:rsidRDefault="00147DA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A4">
              <w:rPr>
                <w:rFonts w:ascii="Times New Roman" w:hAnsi="Times New Roman" w:cs="Times New Roman"/>
                <w:sz w:val="24"/>
                <w:szCs w:val="24"/>
              </w:rPr>
              <w:t>Gardez une cohérence dans la charte graphique dans les 3 pages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Petit problème de restitution de la police dans la présentation des besoins du client.</w:t>
            </w:r>
          </w:p>
          <w:p w14:paraId="6EC4DE30" w14:textId="118CD89E" w:rsidR="00147DA4" w:rsidRDefault="00147DA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DE91" w14:textId="516FB890" w:rsidR="00147DA4" w:rsidRDefault="00147DA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Appuyez un peu plus sur les objectifs du prospect lors de la présentation des solutions.</w:t>
            </w:r>
          </w:p>
          <w:p w14:paraId="46083ECF" w14:textId="455E6484" w:rsidR="00147DA4" w:rsidRDefault="00147DA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E336" w14:textId="2D9FB886" w:rsidR="00147DA4" w:rsidRDefault="00147DA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les prestations de restauration.</w:t>
            </w:r>
          </w:p>
          <w:p w14:paraId="6376B4D5" w14:textId="5C044C82" w:rsidR="00A013CC" w:rsidRDefault="00A013C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FE1B" w14:textId="372556E9" w:rsidR="00A013CC" w:rsidRPr="00147DA4" w:rsidRDefault="00A013C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 travail, bravo !</w:t>
            </w: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47DA4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10A8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175EA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1272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3CC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A72D4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2024-10-02T07:56:00Z</dcterms:created>
  <dcterms:modified xsi:type="dcterms:W3CDTF">2024-10-02T08:02:00Z</dcterms:modified>
</cp:coreProperties>
</file>