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6E2D88BC" w:rsidR="00753622" w:rsidRPr="00E035FF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D62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8D0" w:rsidRPr="006A28D0">
              <w:rPr>
                <w:rFonts w:ascii="Times New Roman" w:hAnsi="Times New Roman" w:cs="Times New Roman"/>
                <w:sz w:val="24"/>
                <w:szCs w:val="24"/>
              </w:rPr>
              <w:t xml:space="preserve">Crespel - </w:t>
            </w:r>
            <w:proofErr w:type="spellStart"/>
            <w:r w:rsidR="006A28D0" w:rsidRPr="006A28D0">
              <w:rPr>
                <w:rFonts w:ascii="Times New Roman" w:hAnsi="Times New Roman" w:cs="Times New Roman"/>
                <w:sz w:val="24"/>
                <w:szCs w:val="24"/>
              </w:rPr>
              <w:t>Kissoum</w:t>
            </w:r>
            <w:proofErr w:type="spellEnd"/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077A9D33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A28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4D3EE302" w:rsidR="00753622" w:rsidRDefault="00483DE8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27E351B" w:rsidR="00753622" w:rsidRDefault="00483DE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5EC80B5F" w:rsidR="00753622" w:rsidRDefault="00483DE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3B692F0D" w:rsidR="004B18BF" w:rsidRDefault="00483DE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04DD6DC3" w:rsidR="00B04E4F" w:rsidRDefault="005114ED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14B67F3B" w:rsidR="007126A6" w:rsidRDefault="00483DE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01C382D1" w:rsidR="00FD6B4A" w:rsidRDefault="00483DE8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447E48FE" w:rsidR="00B32104" w:rsidRDefault="00483DE8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3BC3138A" w:rsidR="00B32104" w:rsidRDefault="00483DE8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2E252E74" w:rsidR="00B717A6" w:rsidRDefault="00483DE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17472B0D" w:rsidR="00B717A6" w:rsidRDefault="00483DE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06539D0B" w:rsidR="00B717A6" w:rsidRDefault="00483DE8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47C04EDD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379E570B" w14:textId="0472A2F2" w:rsidR="00D00A1A" w:rsidRDefault="00D00A1A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CE1CF4B" w14:textId="47CD509B" w:rsidR="00D00A1A" w:rsidRPr="00D00A1A" w:rsidRDefault="00D00A1A" w:rsidP="00256D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0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Excellente forme : présentation très attractive.</w:t>
            </w:r>
          </w:p>
          <w:p w14:paraId="06270A5C" w14:textId="2A9A1CBB" w:rsidR="00D00A1A" w:rsidRDefault="00D00A1A" w:rsidP="00D0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maladroit de rappeler au prospect ses craintes.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Toutefois la manière dont vous le faîte passe assez bien.</w:t>
            </w:r>
          </w:p>
          <w:p w14:paraId="754D0447" w14:textId="7504FB85" w:rsidR="00D00A1A" w:rsidRDefault="00D00A1A" w:rsidP="00D0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préférable d’annoncer des tarifs hors taxes.</w:t>
            </w:r>
          </w:p>
          <w:p w14:paraId="37430E09" w14:textId="6D865B84" w:rsidR="00483DE8" w:rsidRDefault="00483DE8" w:rsidP="004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les prestations de restauration.</w:t>
            </w:r>
          </w:p>
          <w:p w14:paraId="5671C9BE" w14:textId="6655625A" w:rsidR="00CC19B2" w:rsidRDefault="00CC19B2" w:rsidP="0048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F8D9" w14:textId="2294DAA2" w:rsidR="00CC19B2" w:rsidRDefault="00CC19B2" w:rsidP="0048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Excellente proposition commerciale !</w:t>
            </w:r>
          </w:p>
          <w:p w14:paraId="5B3203AB" w14:textId="77777777" w:rsidR="00D00A1A" w:rsidRDefault="00D00A1A" w:rsidP="00D0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251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0A59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05213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A353D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3DE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14ED"/>
    <w:rsid w:val="00512C67"/>
    <w:rsid w:val="005137BF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08EA"/>
    <w:rsid w:val="00682FBC"/>
    <w:rsid w:val="006838C6"/>
    <w:rsid w:val="00685520"/>
    <w:rsid w:val="006862D7"/>
    <w:rsid w:val="0069022D"/>
    <w:rsid w:val="0069400A"/>
    <w:rsid w:val="006947A6"/>
    <w:rsid w:val="006A2230"/>
    <w:rsid w:val="006A28D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55805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1D8D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19B2"/>
    <w:rsid w:val="00CC6DB8"/>
    <w:rsid w:val="00CC7496"/>
    <w:rsid w:val="00CC792C"/>
    <w:rsid w:val="00CD05CB"/>
    <w:rsid w:val="00CD077B"/>
    <w:rsid w:val="00CD3049"/>
    <w:rsid w:val="00CF15DE"/>
    <w:rsid w:val="00CF54BE"/>
    <w:rsid w:val="00D00A1A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12E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5FF"/>
    <w:rsid w:val="00E0368D"/>
    <w:rsid w:val="00E0707D"/>
    <w:rsid w:val="00E16326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35401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6</cp:revision>
  <cp:lastPrinted>2016-11-17T14:52:00Z</cp:lastPrinted>
  <dcterms:created xsi:type="dcterms:W3CDTF">2024-09-29T14:21:00Z</dcterms:created>
  <dcterms:modified xsi:type="dcterms:W3CDTF">2024-09-29T14:28:00Z</dcterms:modified>
</cp:coreProperties>
</file>