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36A5DED4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1B8B">
              <w:t>MOREIRA</w:t>
            </w:r>
            <w:r w:rsidR="00F31B8B">
              <w:t xml:space="preserve"> et BURROWS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462344C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F31B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387B4FA" w:rsidR="00753622" w:rsidRDefault="00210CD6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7D541CEA" w:rsidR="00753622" w:rsidRDefault="00210C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1EE62815" w:rsidR="00753622" w:rsidRDefault="00210C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E9C76D5" w:rsidR="004B18BF" w:rsidRDefault="00210C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2C017EEA" w:rsidR="00B04E4F" w:rsidRDefault="00F379A6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1836AE5E" w:rsidR="007126A6" w:rsidRDefault="00210C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7C8E2877" w:rsidR="00FD6B4A" w:rsidRDefault="00210C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C532951" w:rsidR="00B32104" w:rsidRDefault="00210CD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1D650BB4" w:rsidR="00B32104" w:rsidRDefault="00210CD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7D00710" w:rsidR="00B717A6" w:rsidRDefault="00210CD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52AB9F44" w:rsidR="00B717A6" w:rsidRDefault="00210CD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7727C4D7" w:rsidR="00B717A6" w:rsidRDefault="00F379A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0ED8F9" w14:textId="6018C00A" w:rsidR="00584601" w:rsidRPr="00210CD6" w:rsidRDefault="00210CD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6">
              <w:rPr>
                <w:rFonts w:ascii="Times New Roman" w:hAnsi="Times New Roman" w:cs="Times New Roman"/>
                <w:sz w:val="24"/>
                <w:szCs w:val="24"/>
              </w:rPr>
              <w:t>La forme de la proposition est réussie.</w:t>
            </w:r>
          </w:p>
          <w:p w14:paraId="308C19ED" w14:textId="77777777" w:rsidR="00210CD6" w:rsidRDefault="00210CD6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734C23" w14:textId="77777777" w:rsidR="00780A3A" w:rsidRDefault="00780A3A" w:rsidP="0078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maladroit de rappeler au prospect ses craintes.</w:t>
            </w:r>
          </w:p>
          <w:p w14:paraId="5DE2EA26" w14:textId="1D09E539" w:rsidR="00584601" w:rsidRDefault="00780A3A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proofErr w:type="gramStart"/>
            <w:r w:rsidRPr="00780A3A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gramEnd"/>
            <w:r w:rsidRPr="00780A3A">
              <w:rPr>
                <w:rFonts w:ascii="Times New Roman" w:hAnsi="Times New Roman" w:cs="Times New Roman"/>
                <w:sz w:val="24"/>
                <w:szCs w:val="24"/>
              </w:rPr>
              <w:t xml:space="preserve"> avez opté pour un Escape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80A3A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 :</w:t>
            </w:r>
            <w:r w:rsidRPr="00780A3A">
              <w:rPr>
                <w:rFonts w:ascii="Times New Roman" w:hAnsi="Times New Roman" w:cs="Times New Roman"/>
                <w:sz w:val="24"/>
                <w:szCs w:val="24"/>
              </w:rPr>
              <w:t xml:space="preserve"> en êtes-vous certaine ?</w:t>
            </w:r>
          </w:p>
          <w:p w14:paraId="067DF876" w14:textId="29B1762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0E5AE3" w14:textId="7F965CBD" w:rsidR="00584601" w:rsidRDefault="00210CD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6">
              <w:rPr>
                <w:rFonts w:ascii="Times New Roman" w:hAnsi="Times New Roman" w:cs="Times New Roman"/>
                <w:sz w:val="24"/>
                <w:szCs w:val="24"/>
              </w:rPr>
              <w:t>Vos solutions en sont pas assez exposé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10CD6">
              <w:rPr>
                <w:rFonts w:ascii="Times New Roman" w:hAnsi="Times New Roman" w:cs="Times New Roman"/>
                <w:sz w:val="24"/>
                <w:szCs w:val="24"/>
              </w:rPr>
              <w:t>s pour que je puisse me projeter.</w:t>
            </w:r>
          </w:p>
          <w:p w14:paraId="4670B892" w14:textId="6D6580E5" w:rsidR="00210CD6" w:rsidRDefault="00210CD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EB272" w14:textId="30E11AC9" w:rsidR="00210CD6" w:rsidRPr="00210CD6" w:rsidRDefault="00210CD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Attention, la TVA sur la nourriture est de 10%.</w:t>
            </w:r>
          </w:p>
          <w:p w14:paraId="0C0FD3F8" w14:textId="56437BE0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3E476BC0" w:rsidR="00584601" w:rsidRDefault="00210CD6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Bravo pour votre réactivité, vous êtes la première offre que j’ai reçu</w:t>
            </w:r>
            <w:r w:rsidR="00F379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0CD6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0A3A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1B8B"/>
    <w:rsid w:val="00F34D23"/>
    <w:rsid w:val="00F379A6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2024-09-23T15:27:00Z</dcterms:created>
  <dcterms:modified xsi:type="dcterms:W3CDTF">2024-09-23T15:36:00Z</dcterms:modified>
</cp:coreProperties>
</file>