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</w:rPr>
      </w:pPr>
      <w:r>
        <w:rPr>
          <w:b/>
          <w:sz w:val="32"/>
        </w:rPr>
        <w:t xml:space="preserve">                                                   </w:t>
      </w:r>
      <w:r>
        <w:rPr>
          <w:b/>
          <w:sz w:val="32"/>
        </w:rPr>
        <w:t>Proposition de cadre de bilan de leçon</w:t>
      </w:r>
    </w:p>
    <w:tbl>
      <w:tblPr>
        <w:tblW w:w="1499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911"/>
        <w:gridCol w:w="8080"/>
      </w:tblGrid>
      <w:tr>
        <w:trPr>
          <w:trHeight w:val="1880" w:hRule="atLeast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Rappel Objectif de leçon : (éléments de la compétence attendue à l’étude)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Moteur (CP) :</w:t>
            </w:r>
          </w:p>
          <w:p>
            <w:pPr>
              <w:pStyle w:val="ListParagraph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Méthodologique et social (CMS) :</w:t>
            </w:r>
          </w:p>
          <w:p>
            <w:pPr>
              <w:pStyle w:val="Normal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Niveau d’atteinte de l’objectif de leçon ?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Progrès ?</w:t>
            </w:r>
          </w:p>
        </w:tc>
      </w:tr>
    </w:tbl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tbl>
      <w:tblPr>
        <w:tblW w:w="1499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911"/>
        <w:gridCol w:w="8080"/>
      </w:tblGrid>
      <w:tr>
        <w:trPr>
          <w:trHeight w:val="1880" w:hRule="atLeast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left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Bilan de l’activité des élèves ?</w:t>
            </w:r>
          </w:p>
          <w:p>
            <w:pPr>
              <w:pStyle w:val="ListParagraph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Temps d’activité motrice ?</w:t>
            </w:r>
          </w:p>
          <w:p>
            <w:pPr>
              <w:pStyle w:val="Normal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Implication, niveau d’engagement ?</w:t>
            </w:r>
          </w:p>
          <w:p>
            <w:pPr>
              <w:pStyle w:val="Normal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Plaisir ?</w:t>
            </w:r>
          </w:p>
          <w:p>
            <w:pPr>
              <w:pStyle w:val="Normal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Bilan de l’activité de l’enseignant ?</w:t>
            </w:r>
          </w:p>
          <w:p>
            <w:pPr>
              <w:pStyle w:val="Normal"/>
              <w:spacing w:lineRule="auto" w:line="276"/>
              <w:rPr>
                <w:szCs w:val="24"/>
              </w:rPr>
            </w:pPr>
            <w:r>
              <w:rPr>
                <w:szCs w:val="24"/>
              </w:rPr>
              <w:t xml:space="preserve">Organisation ? </w:t>
            </w:r>
          </w:p>
          <w:p>
            <w:pPr>
              <w:pStyle w:val="Normal"/>
              <w:spacing w:lineRule="auto" w:line="276"/>
              <w:rPr>
                <w:szCs w:val="24"/>
              </w:rPr>
            </w:pPr>
            <w:r>
              <w:rPr>
                <w:szCs w:val="24"/>
              </w:rPr>
              <w:t>Gestion du temps ?</w:t>
            </w:r>
          </w:p>
          <w:p>
            <w:pPr>
              <w:pStyle w:val="Normal"/>
              <w:spacing w:lineRule="auto" w:line="276"/>
              <w:rPr>
                <w:szCs w:val="24"/>
              </w:rPr>
            </w:pPr>
            <w:r>
              <w:rPr>
                <w:szCs w:val="24"/>
              </w:rPr>
              <w:t>Des espaces ?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both"/>
              <w:rPr>
                <w:szCs w:val="24"/>
              </w:rPr>
            </w:pPr>
            <w:r>
              <w:rPr>
                <w:szCs w:val="24"/>
              </w:rPr>
              <w:t>Des groupes ?</w:t>
            </w:r>
          </w:p>
        </w:tc>
      </w:tr>
    </w:tbl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tbl>
      <w:tblPr>
        <w:tblW w:w="1499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4992"/>
      </w:tblGrid>
      <w:tr>
        <w:trPr>
          <w:trHeight w:val="1880" w:hRule="atLeast"/>
        </w:trPr>
        <w:tc>
          <w:tcPr>
            <w:tcW w:w="14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both"/>
              <w:rPr>
                <w:b/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b/>
                <w:szCs w:val="24"/>
              </w:rPr>
              <w:t>Remarques générales</w:t>
            </w:r>
          </w:p>
        </w:tc>
      </w:tr>
    </w:tbl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tbl>
      <w:tblPr>
        <w:tblW w:w="14992" w:type="dxa"/>
        <w:jc w:val="left"/>
        <w:tblInd w:w="-2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6" w:space="0" w:color="000001"/>
          <w:insideH w:val="single" w:sz="12" w:space="0" w:color="000001"/>
          <w:insideV w:val="single" w:sz="6" w:space="0" w:color="000001"/>
        </w:tblBorders>
        <w:tblCellMar>
          <w:top w:w="0" w:type="dxa"/>
          <w:left w:w="77" w:type="dxa"/>
          <w:bottom w:w="0" w:type="dxa"/>
          <w:right w:w="108" w:type="dxa"/>
        </w:tblCellMar>
        <w:tblLook w:val="04a0"/>
      </w:tblPr>
      <w:tblGrid>
        <w:gridCol w:w="628"/>
        <w:gridCol w:w="1124"/>
        <w:gridCol w:w="405"/>
        <w:gridCol w:w="3901"/>
        <w:gridCol w:w="4820"/>
        <w:gridCol w:w="4113"/>
      </w:tblGrid>
      <w:tr>
        <w:trPr/>
        <w:tc>
          <w:tcPr>
            <w:tcW w:w="14991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BILAN DES SITUATIONS : Comportements observés des élèves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62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9" w:type="dxa"/>
            <w:gridSpan w:val="2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  <w:insideH w:val="single" w:sz="6" w:space="0" w:color="000001"/>
              <w:insideV w:val="dashSmallGap" w:sz="8" w:space="0" w:color="00000A"/>
            </w:tcBorders>
            <w:shd w:color="auto" w:fill="FFFF00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color="auto" w:fill="95B3D7" w:themeFill="accent1" w:themeFillTint="9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Connaissances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color="auto" w:fill="95B3D7" w:themeFill="accent1" w:themeFillTint="9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Capacités</w:t>
            </w: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95B3D7" w:themeFill="accent1" w:themeFillTint="9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Attitudes</w:t>
            </w:r>
          </w:p>
        </w:tc>
      </w:tr>
      <w:tr>
        <w:trPr>
          <w:trHeight w:val="1013" w:hRule="atLeast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7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Situation 1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  <w:insideH w:val="single" w:sz="6" w:space="0" w:color="000001"/>
              <w:insideV w:val="dashSmallGap" w:sz="8" w:space="0" w:color="00000A"/>
            </w:tcBorders>
            <w:shd w:color="auto" w:fill="FFFF00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CCFFCC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ListParagraph"/>
              <w:spacing w:lineRule="auto" w:line="240" w:before="0" w:after="0"/>
              <w:ind w:left="14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14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14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14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14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14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1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19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01" w:hRule="atLeast"/>
        </w:trPr>
        <w:tc>
          <w:tcPr>
            <w:tcW w:w="628" w:type="dxa"/>
            <w:vMerge w:val="continue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4" w:type="dxa"/>
            <w:vMerge w:val="continue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  <w:insideH w:val="single" w:sz="6" w:space="0" w:color="000001"/>
              <w:insideV w:val="dashSmallGap" w:sz="8" w:space="0" w:color="00000A"/>
            </w:tcBorders>
            <w:shd w:color="auto" w:fill="FFFF00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FF5050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48" w:hanging="142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ListParagraph"/>
              <w:spacing w:lineRule="auto" w:line="240" w:before="0" w:after="0"/>
              <w:ind w:left="14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12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10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60" w:hRule="atLeast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7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Situation 2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  <w:insideH w:val="single" w:sz="6" w:space="0" w:color="000001"/>
              <w:insideV w:val="dashSmallGap" w:sz="8" w:space="0" w:color="00000A"/>
            </w:tcBorders>
            <w:shd w:color="auto" w:fill="FFFF00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CCFFCC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auto" w:val="clear"/>
            <w:tcMar>
              <w:left w:w="77" w:type="dxa"/>
            </w:tcMar>
          </w:tcPr>
          <w:p>
            <w:pPr>
              <w:pStyle w:val="ListParagraph"/>
              <w:spacing w:lineRule="auto" w:line="240" w:before="0" w:after="0"/>
              <w:ind w:left="17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60" w:hRule="atLeast"/>
        </w:trPr>
        <w:tc>
          <w:tcPr>
            <w:tcW w:w="628" w:type="dxa"/>
            <w:vMerge w:val="continue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7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4" w:type="dxa"/>
            <w:vMerge w:val="continue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  <w:insideH w:val="single" w:sz="6" w:space="0" w:color="000001"/>
              <w:insideV w:val="dashSmallGap" w:sz="8" w:space="0" w:color="00000A"/>
            </w:tcBorders>
            <w:shd w:color="auto" w:fill="FFFF00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  <w:insideH w:val="single" w:sz="8" w:space="0" w:color="000001"/>
              <w:insideV w:val="single" w:sz="6" w:space="0" w:color="000001"/>
            </w:tcBorders>
            <w:shd w:color="auto" w:fill="auto" w:val="clear"/>
            <w:tcMar>
              <w:left w:w="77" w:type="dxa"/>
            </w:tcMar>
          </w:tcPr>
          <w:p>
            <w:pPr>
              <w:pStyle w:val="ListParagraph"/>
              <w:spacing w:lineRule="auto" w:line="240" w:before="0" w:after="0"/>
              <w:ind w:left="17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  <w:insideH w:val="single" w:sz="8" w:space="0" w:color="000001"/>
              <w:insideV w:val="single" w:sz="6" w:space="0" w:color="000001"/>
            </w:tcBorders>
            <w:shd w:color="auto" w:fill="auto" w:val="clear"/>
            <w:tcMar>
              <w:left w:w="77" w:type="dxa"/>
            </w:tcMar>
          </w:tcPr>
          <w:p>
            <w:pPr>
              <w:pStyle w:val="ListParagraph"/>
              <w:spacing w:lineRule="auto" w:line="240" w:before="0" w:after="0"/>
              <w:ind w:left="17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color="auto" w:fill="auto" w:val="clear"/>
            <w:tcMar>
              <w:left w:w="77" w:type="dxa"/>
            </w:tcMar>
          </w:tcPr>
          <w:p>
            <w:pPr>
              <w:pStyle w:val="ListParagraph"/>
              <w:spacing w:lineRule="auto" w:line="240" w:before="0" w:after="0"/>
              <w:ind w:left="17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7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Situation …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  <w:insideH w:val="single" w:sz="6" w:space="0" w:color="000001"/>
              <w:insideV w:val="dashSmallGap" w:sz="8" w:space="0" w:color="00000A"/>
            </w:tcBorders>
            <w:shd w:color="auto" w:fill="FFFF00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CCFFCC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  <w:insideH w:val="single" w:sz="8" w:space="0" w:color="000001"/>
              <w:insideV w:val="single" w:sz="6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6" w:space="0" w:color="000001"/>
              <w:insideH w:val="single" w:sz="8" w:space="0" w:color="000001"/>
              <w:insideV w:val="single" w:sz="6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1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17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4" w:type="dxa"/>
            <w:vMerge w:val="continue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  <w:insideH w:val="single" w:sz="6" w:space="0" w:color="000001"/>
              <w:insideV w:val="dashSmallGap" w:sz="8" w:space="0" w:color="00000A"/>
            </w:tcBorders>
            <w:shd w:color="auto" w:fill="FFFF00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FF5050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48" w:hanging="142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3901" w:type="dxa"/>
            <w:tcBorders>
              <w:top w:val="single" w:sz="8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0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21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17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Perspectives de travail pour la leçon suivante :</w:t>
      </w:r>
    </w:p>
    <w:tbl>
      <w:tblPr>
        <w:tblStyle w:val="Grille"/>
        <w:tblW w:w="1499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0bf"/>
      </w:tblPr>
      <w:tblGrid>
        <w:gridCol w:w="14992"/>
      </w:tblGrid>
      <w:tr>
        <w:trPr>
          <w:trHeight w:val="1602" w:hRule="atLeast"/>
        </w:trPr>
        <w:tc>
          <w:tcPr>
            <w:tcW w:w="14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765" w:footer="708" w:bottom="765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alatino Linotype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Cadr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1" stroked="f" style="position:absolute;margin-left:694.05pt;margin-top:0.05pt;width:6.0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 xml:space="preserve">B.Borreil </w:t>
      <w:tab/>
      <w:tab/>
      <w:t xml:space="preserve">Proposition cadre bilan leçon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t>PIE / PPE</w:t>
    </w:r>
    <w:r>
      <w:rPr/>
      <w:tab/>
      <w:tab/>
      <w:t>UFRSTAPS Paris Sud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80" w:hanging="360"/>
      </w:pPr>
      <w:rPr>
        <w:rFonts w:ascii="Palatino Linotype" w:hAnsi="Palatino Linotype" w:cs="Palatino Linotype" w:hint="default"/>
        <w:sz w:val="28"/>
        <w:b/>
        <w:rFonts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Palatino Linotype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Palatino Linotype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Palatino Linotype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styleId="Normal" w:default="1">
    <w:name w:val="Normal"/>
    <w:qFormat/>
    <w:rsid w:val="007045ec"/>
    <w:pPr>
      <w:widowControl/>
      <w:bidi w:val="0"/>
      <w:spacing w:lineRule="auto" w:line="276" w:before="0" w:after="200"/>
      <w:jc w:val="both"/>
    </w:pPr>
    <w:rPr>
      <w:rFonts w:ascii="Times New Roman" w:hAnsi="Times New Roman" w:eastAsia="Calibri" w:cs="Times New Roman"/>
      <w:color w:val="00000A"/>
      <w:sz w:val="24"/>
      <w:szCs w:val="22"/>
      <w:lang w:val="fr-FR" w:eastAsia="en-US" w:bidi="ar-SA"/>
    </w:rPr>
  </w:style>
  <w:style w:type="paragraph" w:styleId="Titre1">
    <w:name w:val="Heading 1"/>
    <w:basedOn w:val="Titre"/>
    <w:qFormat/>
    <w:pPr/>
    <w:rPr/>
  </w:style>
  <w:style w:type="paragraph" w:styleId="Titre2">
    <w:name w:val="Heading 2"/>
    <w:basedOn w:val="Titre"/>
    <w:qFormat/>
    <w:pPr/>
    <w:rPr/>
  </w:style>
  <w:style w:type="paragraph" w:styleId="Titre3">
    <w:name w:val="Heading 3"/>
    <w:basedOn w:val="Titre"/>
    <w:qFormat/>
    <w:pPr/>
    <w:rPr/>
  </w:style>
  <w:style w:type="character" w:styleId="DefaultParagraphFont" w:default="1">
    <w:name w:val="Default Paragraph Font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ef0c45"/>
    <w:rPr>
      <w:rFonts w:ascii="Times New Roman" w:hAnsi="Times New Roman" w:eastAsia="Calibri" w:cs="Times New Roman"/>
      <w:szCs w:val="22"/>
    </w:rPr>
  </w:style>
  <w:style w:type="character" w:styleId="PieddepageCar" w:customStyle="1">
    <w:name w:val="Pied de page Car"/>
    <w:basedOn w:val="DefaultParagraphFont"/>
    <w:link w:val="Pieddepage"/>
    <w:qFormat/>
    <w:rsid w:val="00ef0c45"/>
    <w:rPr>
      <w:rFonts w:ascii="Times New Roman" w:hAnsi="Times New Roman" w:eastAsia="Calibri" w:cs="Times New Roman"/>
      <w:szCs w:val="22"/>
    </w:rPr>
  </w:style>
  <w:style w:type="character" w:styleId="Pagenumber">
    <w:name w:val="page number"/>
    <w:basedOn w:val="DefaultParagraphFont"/>
    <w:qFormat/>
    <w:rsid w:val="00ef0c45"/>
    <w:rPr/>
  </w:style>
  <w:style w:type="character" w:styleId="ListLabel1">
    <w:name w:val="ListLabel 1"/>
    <w:qFormat/>
    <w:rPr>
      <w:rFonts w:eastAsia="Lucida Sans Unicode" w:cs="Calibri"/>
      <w:b/>
      <w:sz w:val="28"/>
    </w:rPr>
  </w:style>
  <w:style w:type="character" w:styleId="ListLabel2">
    <w:name w:val="ListLabel 2"/>
    <w:qFormat/>
    <w:rPr>
      <w:rFonts w:cs="Palatino Linotype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alibri"/>
      <w:b/>
      <w:sz w:val="28"/>
    </w:rPr>
  </w:style>
  <w:style w:type="character" w:styleId="ListLabel5">
    <w:name w:val="ListLabel 5"/>
    <w:qFormat/>
    <w:rPr>
      <w:rFonts w:cs="Palatino Linotype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alibri"/>
      <w:b/>
      <w:sz w:val="28"/>
    </w:rPr>
  </w:style>
  <w:style w:type="character" w:styleId="ListLabel11">
    <w:name w:val="ListLabel 11"/>
    <w:qFormat/>
    <w:rPr>
      <w:rFonts w:cs="Palatino Linotype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Palatino Linotype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Palatino Linotype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045ec"/>
    <w:pPr>
      <w:spacing w:before="0" w:after="200"/>
      <w:ind w:left="720" w:hanging="0"/>
      <w:contextualSpacing/>
    </w:pPr>
    <w:rPr/>
  </w:style>
  <w:style w:type="paragraph" w:styleId="Entte">
    <w:name w:val="Header"/>
    <w:basedOn w:val="Normal"/>
    <w:link w:val="En-tteCar"/>
    <w:uiPriority w:val="99"/>
    <w:rsid w:val="00ef0c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rsid w:val="00ef0c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Titreprincipal">
    <w:name w:val="Title"/>
    <w:basedOn w:val="Titre"/>
    <w:qFormat/>
    <w:pPr/>
    <w:rPr/>
  </w:style>
  <w:style w:type="paragraph" w:styleId="Soustitre">
    <w:name w:val="Subtitle"/>
    <w:basedOn w:val="Titre"/>
    <w:qFormat/>
    <w:pPr/>
    <w:rPr/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rsid w:val="007045ec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LibreOffice/5.1.6.2$Linux_X86_64 LibreOffice_project/10m0$Build-2</Application>
  <Pages>3</Pages>
  <Words>121</Words>
  <Characters>616</Characters>
  <CharactersWithSpaces>852</CharactersWithSpaces>
  <Paragraphs>37</Paragraphs>
  <Company>louane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2013-02-18T08:57:00Z</dcterms:created>
  <dc:creator>bruno borreil</dc:creator>
  <dc:description/>
  <dc:language>fr-FR</dc:language>
  <cp:lastModifiedBy/>
  <dcterms:modified xsi:type="dcterms:W3CDTF">2018-10-01T14:23:19Z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