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54" w:rsidRDefault="00537454" w:rsidP="00537454">
      <w:pPr>
        <w:pStyle w:val="Default"/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63"/>
      </w:tblGrid>
      <w:tr w:rsidR="00537454" w:rsidRPr="00C87CE8">
        <w:trPr>
          <w:trHeight w:val="247"/>
        </w:trPr>
        <w:tc>
          <w:tcPr>
            <w:tcW w:w="5263" w:type="dxa"/>
          </w:tcPr>
          <w:p w:rsidR="00C87CE8" w:rsidRDefault="00537454" w:rsidP="00C87CE8">
            <w:pPr>
              <w:pStyle w:val="Default"/>
            </w:pPr>
            <w:r w:rsidRPr="003528CC">
              <w:t xml:space="preserve"> </w:t>
            </w:r>
          </w:p>
          <w:p w:rsidR="00537454" w:rsidRDefault="00C87CE8" w:rsidP="00C87CE8">
            <w:pPr>
              <w:pStyle w:val="Default"/>
              <w:rPr>
                <w:lang w:val="fr-FR"/>
              </w:rPr>
            </w:pPr>
            <w:r w:rsidRPr="00C87CE8">
              <w:rPr>
                <w:lang w:val="fr-FR"/>
              </w:rPr>
              <w:t xml:space="preserve"> </w:t>
            </w:r>
            <w:r w:rsidRPr="00885B58">
              <w:rPr>
                <w:b/>
                <w:bCs/>
                <w:lang w:val="fr-FR"/>
              </w:rPr>
              <w:t>QUESTION N° 1</w:t>
            </w:r>
            <w:r w:rsidR="00537454" w:rsidRPr="00885B58">
              <w:rPr>
                <w:lang w:val="fr-FR"/>
              </w:rPr>
              <w:t xml:space="preserve"> </w:t>
            </w:r>
          </w:p>
          <w:p w:rsidR="00324AEC" w:rsidRPr="00885B58" w:rsidRDefault="00324AEC" w:rsidP="00C87CE8">
            <w:pPr>
              <w:pStyle w:val="Default"/>
              <w:rPr>
                <w:lang w:val="fr-FR"/>
              </w:rPr>
            </w:pPr>
          </w:p>
          <w:p w:rsidR="00D90401" w:rsidRPr="00C87CE8" w:rsidRDefault="00D90401">
            <w:pPr>
              <w:pStyle w:val="Default"/>
              <w:rPr>
                <w:lang w:val="fr-FR"/>
              </w:rPr>
            </w:pPr>
          </w:p>
          <w:p w:rsidR="00537454" w:rsidRPr="00C87CE8" w:rsidRDefault="00537454">
            <w:pPr>
              <w:pStyle w:val="Default"/>
              <w:rPr>
                <w:lang w:val="fr-FR"/>
              </w:rPr>
            </w:pPr>
            <w:r w:rsidRPr="00C87CE8">
              <w:rPr>
                <w:lang w:val="fr-FR"/>
              </w:rPr>
              <w:t xml:space="preserve">a) A = 131    Z = 54     </w:t>
            </w:r>
            <w:r w:rsidR="00C87CE8">
              <w:rPr>
                <w:lang w:val="fr-FR"/>
              </w:rPr>
              <w:t xml:space="preserve">donc    </w:t>
            </w:r>
            <w:r w:rsidRPr="00C87CE8">
              <w:rPr>
                <w:lang w:val="fr-FR"/>
              </w:rPr>
              <w:t xml:space="preserve">Y = xénon </w:t>
            </w:r>
          </w:p>
          <w:p w:rsidR="00537454" w:rsidRPr="00C87CE8" w:rsidRDefault="00537454">
            <w:pPr>
              <w:pStyle w:val="Default"/>
              <w:rPr>
                <w:lang w:val="fr-FR"/>
              </w:rPr>
            </w:pPr>
          </w:p>
        </w:tc>
      </w:tr>
    </w:tbl>
    <w:p w:rsidR="00537454" w:rsidRPr="00D224ED" w:rsidRDefault="00D224ED" w:rsidP="00537454">
      <w:pPr>
        <w:pStyle w:val="Default"/>
        <w:rPr>
          <w:b/>
          <w:color w:val="FF0000"/>
          <w:sz w:val="36"/>
          <w:szCs w:val="36"/>
          <w:lang w:val="fr-FR"/>
        </w:rPr>
      </w:pPr>
      <w:r>
        <w:rPr>
          <w:b/>
          <w:color w:val="FF0000"/>
          <w:sz w:val="36"/>
          <w:szCs w:val="36"/>
          <w:lang w:val="fr-FR"/>
        </w:rPr>
        <w:t xml:space="preserve">            </w:t>
      </w:r>
      <w:r w:rsidRPr="00D224ED">
        <w:rPr>
          <w:b/>
          <w:color w:val="FF0000"/>
          <w:sz w:val="36"/>
          <w:szCs w:val="36"/>
          <w:lang w:val="fr-FR"/>
        </w:rPr>
        <w:t>1</w:t>
      </w:r>
      <w:r>
        <w:rPr>
          <w:b/>
          <w:color w:val="FF0000"/>
          <w:sz w:val="36"/>
          <w:szCs w:val="36"/>
          <w:lang w:val="fr-FR"/>
        </w:rPr>
        <w:t xml:space="preserve">                      </w:t>
      </w:r>
      <w:proofErr w:type="spellStart"/>
      <w:r w:rsidRPr="00D224ED">
        <w:rPr>
          <w:b/>
          <w:color w:val="FF0000"/>
          <w:sz w:val="36"/>
          <w:szCs w:val="36"/>
          <w:lang w:val="fr-FR"/>
        </w:rPr>
        <w:t>1</w:t>
      </w:r>
      <w:proofErr w:type="spellEnd"/>
    </w:p>
    <w:p w:rsidR="00324AEC" w:rsidRPr="00C87CE8" w:rsidRDefault="00324AEC" w:rsidP="00537454">
      <w:pPr>
        <w:pStyle w:val="Default"/>
        <w:rPr>
          <w:lang w:val="fr-F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08"/>
      </w:tblGrid>
      <w:tr w:rsidR="00537454" w:rsidRPr="003528CC">
        <w:trPr>
          <w:trHeight w:val="470"/>
        </w:trPr>
        <w:tc>
          <w:tcPr>
            <w:tcW w:w="6908" w:type="dxa"/>
          </w:tcPr>
          <w:p w:rsidR="00537454" w:rsidRPr="00C87CE8" w:rsidRDefault="00537454">
            <w:pPr>
              <w:pStyle w:val="Default"/>
              <w:rPr>
                <w:color w:val="auto"/>
                <w:lang w:val="fr-FR"/>
              </w:rPr>
            </w:pPr>
            <w:r w:rsidRPr="00C87CE8">
              <w:rPr>
                <w:lang w:val="fr-FR"/>
              </w:rPr>
              <w:t xml:space="preserve"> </w:t>
            </w:r>
          </w:p>
          <w:p w:rsidR="00537454" w:rsidRDefault="00537454" w:rsidP="00537454">
            <w:pPr>
              <w:pStyle w:val="Default"/>
              <w:rPr>
                <w:rFonts w:ascii="Symbol" w:hAnsi="Symbol"/>
              </w:rPr>
            </w:pPr>
            <w:r w:rsidRPr="003528CC">
              <w:t>b) E</w:t>
            </w:r>
            <w:r w:rsidRPr="003528CC">
              <w:rPr>
                <w:rFonts w:ascii="Symbol" w:hAnsi="Symbol"/>
                <w:vertAlign w:val="subscript"/>
              </w:rPr>
              <w:t></w:t>
            </w:r>
            <w:r w:rsidRPr="003528CC">
              <w:rPr>
                <w:vertAlign w:val="subscript"/>
              </w:rPr>
              <w:t>-max</w:t>
            </w:r>
            <w:r w:rsidRPr="003528CC">
              <w:t xml:space="preserve"> = (M(I) – M(</w:t>
            </w:r>
            <w:proofErr w:type="spellStart"/>
            <w:r w:rsidRPr="003528CC">
              <w:t>Xe</w:t>
            </w:r>
            <w:proofErr w:type="spellEnd"/>
            <w:r w:rsidRPr="003528CC">
              <w:t>))c</w:t>
            </w:r>
            <w:r w:rsidRPr="003528CC">
              <w:rPr>
                <w:vertAlign w:val="superscript"/>
              </w:rPr>
              <w:t>2</w:t>
            </w:r>
            <w:r w:rsidRPr="003528CC">
              <w:t xml:space="preserve"> - E</w:t>
            </w:r>
            <w:r w:rsidRPr="003528CC">
              <w:rPr>
                <w:rFonts w:ascii="Symbol" w:hAnsi="Symbol"/>
              </w:rPr>
              <w:t></w:t>
            </w:r>
            <w:r w:rsidRPr="003528CC">
              <w:rPr>
                <w:rFonts w:ascii="Symbol" w:hAnsi="Symbol"/>
              </w:rPr>
              <w:t></w:t>
            </w:r>
            <w:r w:rsidRPr="003528CC">
              <w:rPr>
                <w:rFonts w:ascii="Symbol" w:hAnsi="Symbol"/>
              </w:rPr>
              <w:t></w:t>
            </w:r>
            <w:r w:rsidRPr="003528CC">
              <w:rPr>
                <w:rFonts w:ascii="Symbol" w:hAnsi="Symbol"/>
              </w:rPr>
              <w:t></w:t>
            </w:r>
          </w:p>
          <w:p w:rsidR="00D224ED" w:rsidRDefault="00D224ED" w:rsidP="00537454">
            <w:pPr>
              <w:pStyle w:val="Default"/>
              <w:rPr>
                <w:rFonts w:ascii="Symbol" w:hAnsi="Symbol"/>
              </w:rPr>
            </w:pPr>
          </w:p>
          <w:p w:rsidR="00E83239" w:rsidRDefault="00E83239" w:rsidP="00537454">
            <w:pPr>
              <w:pStyle w:val="Default"/>
              <w:rPr>
                <w:rFonts w:ascii="Symbol" w:hAnsi="Symbol"/>
              </w:rPr>
            </w:pP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 w:rsidRPr="00D224ED">
              <w:rPr>
                <w:b/>
                <w:color w:val="FF0000"/>
                <w:sz w:val="36"/>
                <w:szCs w:val="36"/>
                <w:lang w:val="fr-FR"/>
              </w:rPr>
              <w:t>1</w:t>
            </w:r>
            <w:r>
              <w:rPr>
                <w:b/>
                <w:color w:val="FF0000"/>
                <w:sz w:val="36"/>
                <w:szCs w:val="36"/>
                <w:lang w:val="fr-FR"/>
              </w:rPr>
              <w:t xml:space="preserve">             </w:t>
            </w:r>
            <w:proofErr w:type="spellStart"/>
            <w:r w:rsidRPr="00D224ED">
              <w:rPr>
                <w:b/>
                <w:color w:val="FF0000"/>
                <w:sz w:val="36"/>
                <w:szCs w:val="36"/>
                <w:lang w:val="fr-FR"/>
              </w:rPr>
              <w:t>1</w:t>
            </w:r>
            <w:proofErr w:type="spellEnd"/>
          </w:p>
          <w:p w:rsidR="00D224ED" w:rsidRPr="003528CC" w:rsidRDefault="00D224ED" w:rsidP="005374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00"/>
            </w:tblGrid>
            <w:tr w:rsidR="00537454" w:rsidRPr="003528CC">
              <w:trPr>
                <w:trHeight w:val="230"/>
              </w:trPr>
              <w:tc>
                <w:tcPr>
                  <w:tcW w:w="6200" w:type="dxa"/>
                </w:tcPr>
                <w:p w:rsidR="00537454" w:rsidRPr="003528CC" w:rsidRDefault="00537454">
                  <w:pPr>
                    <w:pStyle w:val="Default"/>
                    <w:rPr>
                      <w:lang w:val="fr-FR"/>
                    </w:rPr>
                  </w:pPr>
                  <w:r w:rsidRPr="003528CC">
                    <w:t xml:space="preserve"> </w:t>
                  </w:r>
                  <w:r w:rsidRPr="003528CC">
                    <w:rPr>
                      <w:lang w:val="fr-FR"/>
                    </w:rPr>
                    <w:t xml:space="preserve">(130,906114 -130,905072) x 931,5 - 0,364 = 0,607 MeV </w:t>
                  </w:r>
                </w:p>
              </w:tc>
            </w:tr>
          </w:tbl>
          <w:p w:rsidR="00537454" w:rsidRDefault="00537454">
            <w:pPr>
              <w:pStyle w:val="Default"/>
              <w:rPr>
                <w:lang w:val="fr-FR"/>
              </w:rPr>
            </w:pPr>
          </w:p>
          <w:p w:rsidR="00C87CE8" w:rsidRDefault="00E83239">
            <w:pPr>
              <w:pStyle w:val="Default"/>
              <w:rPr>
                <w:lang w:val="fr-FR"/>
              </w:rPr>
            </w:pPr>
            <w:r>
              <w:rPr>
                <w:b/>
                <w:color w:val="FF0000"/>
                <w:sz w:val="36"/>
                <w:szCs w:val="36"/>
                <w:lang w:val="fr-FR"/>
              </w:rPr>
              <w:t xml:space="preserve">                            </w:t>
            </w:r>
            <w:r w:rsidRPr="00D224ED">
              <w:rPr>
                <w:b/>
                <w:color w:val="FF0000"/>
                <w:sz w:val="36"/>
                <w:szCs w:val="36"/>
                <w:lang w:val="fr-FR"/>
              </w:rPr>
              <w:t>1</w:t>
            </w:r>
            <w:r>
              <w:rPr>
                <w:b/>
                <w:color w:val="FF0000"/>
                <w:sz w:val="36"/>
                <w:szCs w:val="36"/>
                <w:lang w:val="fr-FR"/>
              </w:rPr>
              <w:t xml:space="preserve">                           </w:t>
            </w:r>
            <w:proofErr w:type="spellStart"/>
            <w:r w:rsidRPr="00D224ED">
              <w:rPr>
                <w:b/>
                <w:color w:val="FF0000"/>
                <w:sz w:val="36"/>
                <w:szCs w:val="36"/>
                <w:lang w:val="fr-FR"/>
              </w:rPr>
              <w:t>1</w:t>
            </w:r>
            <w:proofErr w:type="spellEnd"/>
          </w:p>
          <w:p w:rsidR="00324AEC" w:rsidRPr="003528CC" w:rsidRDefault="00324AEC">
            <w:pPr>
              <w:pStyle w:val="Default"/>
              <w:rPr>
                <w:lang w:val="fr-FR"/>
              </w:rPr>
            </w:pPr>
          </w:p>
          <w:p w:rsidR="00537454" w:rsidRPr="003528CC" w:rsidRDefault="00537454">
            <w:pPr>
              <w:pStyle w:val="Default"/>
              <w:rPr>
                <w:lang w:val="fr-FR"/>
              </w:rPr>
            </w:pPr>
          </w:p>
          <w:p w:rsidR="003528CC" w:rsidRDefault="00537454" w:rsidP="003528CC">
            <w:pPr>
              <w:pStyle w:val="Default"/>
              <w:rPr>
                <w:lang w:val="fr-FR"/>
              </w:rPr>
            </w:pPr>
            <w:r w:rsidRPr="003528CC">
              <w:rPr>
                <w:lang w:val="fr-FR"/>
              </w:rPr>
              <w:t xml:space="preserve">c) </w:t>
            </w:r>
            <w:r w:rsidRPr="003528CC">
              <w:rPr>
                <w:rFonts w:ascii="Symbol" w:hAnsi="Symbol"/>
                <w:lang w:val="fr-FR"/>
              </w:rPr>
              <w:t></w:t>
            </w:r>
            <w:r w:rsidRPr="003528CC">
              <w:rPr>
                <w:lang w:val="fr-FR"/>
              </w:rPr>
              <w:t xml:space="preserve"> = ln2/T = 0,0866 j</w:t>
            </w:r>
            <w:r w:rsidRPr="003528CC">
              <w:rPr>
                <w:vertAlign w:val="superscript"/>
                <w:lang w:val="fr-FR"/>
              </w:rPr>
              <w:t>-1</w:t>
            </w:r>
            <w:r w:rsidR="003528CC" w:rsidRPr="003528CC">
              <w:rPr>
                <w:vertAlign w:val="superscript"/>
                <w:lang w:val="fr-FR"/>
              </w:rPr>
              <w:t xml:space="preserve">    </w:t>
            </w:r>
            <w:r w:rsidR="003528CC" w:rsidRPr="003528CC">
              <w:rPr>
                <w:lang w:val="fr-FR"/>
              </w:rPr>
              <w:t xml:space="preserve">   </w:t>
            </w:r>
          </w:p>
          <w:p w:rsidR="003528CC" w:rsidRDefault="003528CC" w:rsidP="003528CC">
            <w:pPr>
              <w:pStyle w:val="Default"/>
              <w:rPr>
                <w:lang w:val="fr-FR"/>
              </w:rPr>
            </w:pPr>
          </w:p>
          <w:p w:rsidR="00E83239" w:rsidRDefault="00E83239" w:rsidP="00E83239">
            <w:pPr>
              <w:pStyle w:val="Default"/>
              <w:ind w:left="2055"/>
              <w:rPr>
                <w:b/>
                <w:color w:val="FF0000"/>
                <w:sz w:val="36"/>
                <w:szCs w:val="36"/>
                <w:lang w:val="fr-FR"/>
              </w:rPr>
            </w:pPr>
            <w:r w:rsidRPr="00D224ED">
              <w:rPr>
                <w:b/>
                <w:color w:val="FF0000"/>
                <w:sz w:val="36"/>
                <w:szCs w:val="36"/>
                <w:lang w:val="fr-FR"/>
              </w:rPr>
              <w:t>1</w:t>
            </w:r>
          </w:p>
          <w:p w:rsidR="00E83239" w:rsidRDefault="00E83239" w:rsidP="00E83239">
            <w:pPr>
              <w:pStyle w:val="Default"/>
              <w:ind w:left="2055"/>
              <w:rPr>
                <w:lang w:val="fr-FR"/>
              </w:rPr>
            </w:pPr>
          </w:p>
          <w:p w:rsidR="00537454" w:rsidRPr="003528CC" w:rsidRDefault="003528CC" w:rsidP="003528CC">
            <w:pPr>
              <w:pStyle w:val="Default"/>
              <w:rPr>
                <w:lang w:val="fr-FR"/>
              </w:rPr>
            </w:pPr>
            <w:r w:rsidRPr="003528CC">
              <w:rPr>
                <w:rFonts w:ascii="Symbol" w:hAnsi="Symbol"/>
                <w:lang w:val="fr-FR"/>
              </w:rPr>
              <w:t></w:t>
            </w:r>
            <w:r w:rsidRPr="003528CC">
              <w:rPr>
                <w:rFonts w:ascii="Symbol" w:hAnsi="Symbol"/>
                <w:lang w:val="fr-FR"/>
              </w:rPr>
              <w:t></w:t>
            </w:r>
            <w:r w:rsidRPr="003528CC">
              <w:rPr>
                <w:lang w:val="fr-FR"/>
              </w:rPr>
              <w:t xml:space="preserve">est la constante radioactive qui traduit la probabilité que possède un noyau pour se désintégrer </w:t>
            </w:r>
            <w:r w:rsidR="00E83239">
              <w:rPr>
                <w:lang w:val="fr-FR"/>
              </w:rPr>
              <w:t xml:space="preserve"> </w:t>
            </w:r>
            <w:r w:rsidR="00E83239" w:rsidRPr="00E83239">
              <w:rPr>
                <w:i/>
                <w:lang w:val="fr-FR"/>
              </w:rPr>
              <w:t>(ou tout autre explication acceptable)</w:t>
            </w:r>
          </w:p>
        </w:tc>
      </w:tr>
      <w:tr w:rsidR="00E83239" w:rsidRPr="003528CC">
        <w:trPr>
          <w:trHeight w:val="470"/>
        </w:trPr>
        <w:tc>
          <w:tcPr>
            <w:tcW w:w="6908" w:type="dxa"/>
          </w:tcPr>
          <w:p w:rsidR="00E83239" w:rsidRDefault="00E83239">
            <w:pPr>
              <w:pStyle w:val="Default"/>
              <w:rPr>
                <w:lang w:val="fr-FR"/>
              </w:rPr>
            </w:pPr>
          </w:p>
          <w:p w:rsidR="00E83239" w:rsidRPr="00C87CE8" w:rsidRDefault="00E83239">
            <w:pPr>
              <w:pStyle w:val="Default"/>
              <w:rPr>
                <w:lang w:val="fr-FR"/>
              </w:rPr>
            </w:pPr>
            <w:r>
              <w:rPr>
                <w:b/>
                <w:color w:val="FF0000"/>
                <w:sz w:val="36"/>
                <w:szCs w:val="36"/>
                <w:lang w:val="fr-FR"/>
              </w:rPr>
              <w:t xml:space="preserve">                     </w:t>
            </w:r>
            <w:r w:rsidRPr="00D224ED">
              <w:rPr>
                <w:b/>
                <w:color w:val="FF0000"/>
                <w:sz w:val="36"/>
                <w:szCs w:val="36"/>
                <w:lang w:val="fr-FR"/>
              </w:rPr>
              <w:t>1</w:t>
            </w:r>
          </w:p>
        </w:tc>
      </w:tr>
    </w:tbl>
    <w:p w:rsidR="00537454" w:rsidRDefault="00537454">
      <w:pPr>
        <w:rPr>
          <w:lang w:val="fr-FR"/>
        </w:rPr>
      </w:pPr>
    </w:p>
    <w:p w:rsidR="00C87CE8" w:rsidRDefault="00C87CE8">
      <w:pPr>
        <w:rPr>
          <w:lang w:val="fr-FR"/>
        </w:rPr>
      </w:pPr>
    </w:p>
    <w:p w:rsidR="00537454" w:rsidRDefault="00537454" w:rsidP="00537454">
      <w:pPr>
        <w:pStyle w:val="Default"/>
        <w:rPr>
          <w:rFonts w:eastAsiaTheme="minorEastAsia"/>
          <w:lang w:val="fr-FR"/>
        </w:rPr>
      </w:pPr>
      <w:r w:rsidRPr="00537454">
        <w:rPr>
          <w:lang w:val="fr-FR"/>
        </w:rPr>
        <w:t>d)</w:t>
      </w:r>
      <w:r>
        <w:rPr>
          <w:lang w:val="fr-FR"/>
        </w:rPr>
        <w:t xml:space="preserve">  </w:t>
      </w:r>
      <m:oMath>
        <m:r>
          <w:rPr>
            <w:rFonts w:ascii="Cambria Math" w:hAnsi="Symbol"/>
            <w:sz w:val="28"/>
            <w:lang w:val="fr-FR"/>
          </w:rPr>
          <m:t>A=</m:t>
        </m:r>
        <m:sSub>
          <m:sSubPr>
            <m:ctrlPr>
              <w:rPr>
                <w:rFonts w:ascii="Cambria Math" w:hAnsi="Symbol"/>
                <w:i/>
                <w:sz w:val="28"/>
                <w:lang w:val="fr-FR"/>
              </w:rPr>
            </m:ctrlPr>
          </m:sSubPr>
          <m:e>
            <m:r>
              <w:rPr>
                <w:rFonts w:ascii="Cambria Math" w:hAnsi="Symbol"/>
                <w:sz w:val="28"/>
                <w:lang w:val="fr-FR"/>
              </w:rPr>
              <m:t>A</m:t>
            </m:r>
          </m:e>
          <m:sub>
            <m:r>
              <w:rPr>
                <w:rFonts w:ascii="Cambria Math" w:hAnsi="Symbol"/>
                <w:sz w:val="28"/>
                <w:lang w:val="fr-FR"/>
              </w:rPr>
              <m:t>0</m:t>
            </m:r>
          </m:sub>
        </m:sSub>
        <m:sSup>
          <m:sSupPr>
            <m:ctrlPr>
              <w:rPr>
                <w:rFonts w:ascii="Cambria Math" w:hAnsi="Symbol"/>
                <w:i/>
                <w:sz w:val="28"/>
                <w:lang w:val="fr-FR"/>
              </w:rPr>
            </m:ctrlPr>
          </m:sSupPr>
          <m:e>
            <m:r>
              <w:rPr>
                <w:rFonts w:ascii="Cambria Math" w:hAnsi="Symbol"/>
                <w:sz w:val="28"/>
                <w:lang w:val="fr-FR"/>
              </w:rPr>
              <m:t>e</m:t>
            </m:r>
          </m:e>
          <m:sup>
            <m:r>
              <w:rPr>
                <w:rFonts w:ascii="Symbol" w:hAnsi="Symbol"/>
                <w:sz w:val="28"/>
                <w:lang w:val="fr-FR"/>
              </w:rPr>
              <m:t>-</m:t>
            </m:r>
            <m:r>
              <m:rPr>
                <m:nor/>
              </m:rPr>
              <w:rPr>
                <w:rFonts w:ascii="Cambria Math" w:hAnsi="Cambria Math"/>
                <w:sz w:val="28"/>
                <w:lang w:val="fr-FR"/>
              </w:rPr>
              <m:t>λ</m:t>
            </m:r>
            <m:r>
              <w:rPr>
                <w:rFonts w:ascii="Cambria Math" w:hAnsi="Symbol"/>
                <w:sz w:val="28"/>
                <w:lang w:val="fr-FR"/>
              </w:rPr>
              <m:t>t</m:t>
            </m:r>
          </m:sup>
        </m:sSup>
        <m:r>
          <w:rPr>
            <w:rFonts w:ascii="Cambria Math" w:hAnsi="Symbol"/>
            <w:sz w:val="28"/>
            <w:lang w:val="fr-FR"/>
          </w:rPr>
          <m:t>=</m:t>
        </m:r>
        <m:sSub>
          <m:sSubPr>
            <m:ctrlPr>
              <w:rPr>
                <w:rFonts w:ascii="Cambria Math" w:hAnsi="Symbol"/>
                <w:i/>
                <w:sz w:val="28"/>
                <w:lang w:val="fr-FR"/>
              </w:rPr>
            </m:ctrlPr>
          </m:sSubPr>
          <m:e>
            <m:r>
              <w:rPr>
                <w:rFonts w:ascii="Cambria Math" w:hAnsi="Symbol"/>
                <w:sz w:val="28"/>
                <w:lang w:val="fr-FR"/>
              </w:rPr>
              <m:t>A</m:t>
            </m:r>
          </m:e>
          <m:sub>
            <m:r>
              <w:rPr>
                <w:rFonts w:ascii="Cambria Math" w:hAnsi="Symbol"/>
                <w:sz w:val="28"/>
                <w:lang w:val="fr-FR"/>
              </w:rPr>
              <m:t>0</m:t>
            </m:r>
          </m:sub>
        </m:sSub>
        <m:sSup>
          <m:sSupPr>
            <m:ctrlPr>
              <w:rPr>
                <w:rFonts w:ascii="Cambria Math" w:hAnsi="Symbol"/>
                <w:i/>
                <w:sz w:val="28"/>
                <w:lang w:val="fr-FR"/>
              </w:rPr>
            </m:ctrlPr>
          </m:sSupPr>
          <m:e>
            <m:r>
              <w:rPr>
                <w:rFonts w:ascii="Cambria Math" w:hAnsi="Symbol"/>
                <w:sz w:val="28"/>
                <w:lang w:val="fr-FR"/>
              </w:rPr>
              <m:t>e</m:t>
            </m:r>
          </m:e>
          <m:sup>
            <m:r>
              <w:rPr>
                <w:rFonts w:ascii="Symbol" w:hAnsi="Symbol"/>
                <w:sz w:val="28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fr-FR"/>
                  </w:rPr>
                  <m:t>ln2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fr-FR"/>
                  </w:rPr>
                  <m:t>T</m:t>
                </m:r>
              </m:den>
            </m:f>
            <m:r>
              <w:rPr>
                <w:rFonts w:ascii="Cambria Math" w:hAnsi="Symbol"/>
                <w:sz w:val="28"/>
                <w:lang w:val="fr-FR"/>
              </w:rPr>
              <m:t>t</m:t>
            </m:r>
          </m:sup>
        </m:sSup>
        <m:r>
          <w:rPr>
            <w:rFonts w:ascii="Cambria Math" w:hAnsi="Symbol"/>
            <w:sz w:val="28"/>
            <w:lang w:val="fr-FR"/>
          </w:rPr>
          <m:t xml:space="preserve">      t= </m:t>
        </m:r>
        <m:f>
          <m:fPr>
            <m:ctrlPr>
              <w:rPr>
                <w:rFonts w:ascii="Cambria Math" w:hAnsi="Symbol"/>
                <w:i/>
                <w:sz w:val="28"/>
                <w:lang w:val="fr-FR"/>
              </w:rPr>
            </m:ctrlPr>
          </m:fPr>
          <m:num>
            <m:r>
              <w:rPr>
                <w:rFonts w:ascii="Cambria Math" w:hAnsi="Symbol"/>
                <w:sz w:val="28"/>
                <w:lang w:val="fr-FR"/>
              </w:rPr>
              <m:t>T</m:t>
            </m:r>
          </m:num>
          <m:den>
            <m:r>
              <w:rPr>
                <w:rFonts w:ascii="Cambria Math" w:hAnsi="Symbol"/>
                <w:sz w:val="28"/>
                <w:lang w:val="fr-FR"/>
              </w:rPr>
              <m:t>ln2</m:t>
            </m:r>
          </m:den>
        </m:f>
        <m:r>
          <w:rPr>
            <w:rFonts w:ascii="Cambria Math" w:hAnsi="Symbol"/>
            <w:sz w:val="28"/>
            <w:lang w:val="fr-FR"/>
          </w:rPr>
          <m:t>ln</m:t>
        </m:r>
        <m:f>
          <m:fPr>
            <m:ctrlPr>
              <w:rPr>
                <w:rFonts w:ascii="Cambria Math" w:hAnsi="Symbol"/>
                <w:i/>
                <w:sz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Symbol"/>
                    <w:i/>
                    <w:sz w:val="28"/>
                    <w:lang w:val="fr-FR"/>
                  </w:rPr>
                </m:ctrlPr>
              </m:sSubPr>
              <m:e>
                <m:r>
                  <w:rPr>
                    <w:rFonts w:ascii="Cambria Math" w:hAnsi="Symbol"/>
                    <w:sz w:val="28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Symbol"/>
                    <w:sz w:val="28"/>
                    <w:lang w:val="fr-FR"/>
                  </w:rPr>
                  <m:t>0</m:t>
                </m:r>
              </m:sub>
            </m:sSub>
          </m:num>
          <m:den>
            <m:r>
              <w:rPr>
                <w:rFonts w:ascii="Cambria Math" w:hAnsi="Symbol"/>
                <w:sz w:val="28"/>
                <w:lang w:val="fr-FR"/>
              </w:rPr>
              <m:t>A</m:t>
            </m:r>
          </m:den>
        </m:f>
        <m:r>
          <w:rPr>
            <w:rFonts w:ascii="Cambria Math" w:hAnsi="Symbol"/>
            <w:sz w:val="28"/>
            <w:lang w:val="fr-FR"/>
          </w:rPr>
          <m:t>=</m:t>
        </m:r>
        <m:f>
          <m:fPr>
            <m:ctrlPr>
              <w:rPr>
                <w:rFonts w:ascii="Cambria Math" w:hAnsi="Symbol"/>
                <w:i/>
                <w:sz w:val="28"/>
                <w:lang w:val="fr-FR"/>
              </w:rPr>
            </m:ctrlPr>
          </m:fPr>
          <m:num>
            <m:r>
              <w:rPr>
                <w:rFonts w:ascii="Cambria Math" w:hAnsi="Symbol"/>
                <w:sz w:val="28"/>
                <w:lang w:val="fr-FR"/>
              </w:rPr>
              <m:t>8</m:t>
            </m:r>
          </m:num>
          <m:den>
            <m:r>
              <w:rPr>
                <w:rFonts w:ascii="Cambria Math" w:hAnsi="Symbol"/>
                <w:sz w:val="28"/>
                <w:lang w:val="fr-FR"/>
              </w:rPr>
              <m:t>ln2</m:t>
            </m:r>
          </m:den>
        </m:f>
        <m:r>
          <w:rPr>
            <w:rFonts w:ascii="Cambria Math" w:hAnsi="Symbol"/>
            <w:sz w:val="28"/>
            <w:lang w:val="fr-FR"/>
          </w:rPr>
          <m:t>ln</m:t>
        </m:r>
        <m:f>
          <m:fPr>
            <m:ctrlPr>
              <w:rPr>
                <w:rFonts w:ascii="Cambria Math" w:hAnsi="Symbol"/>
                <w:i/>
                <w:sz w:val="28"/>
                <w:lang w:val="fr-FR"/>
              </w:rPr>
            </m:ctrlPr>
          </m:fPr>
          <m:num>
            <m:r>
              <w:rPr>
                <w:rFonts w:ascii="Cambria Math" w:hAnsi="Symbol"/>
                <w:sz w:val="28"/>
                <w:lang w:val="fr-FR"/>
              </w:rPr>
              <m:t>1,76.</m:t>
            </m:r>
            <m:sSup>
              <m:sSupPr>
                <m:ctrlPr>
                  <w:rPr>
                    <w:rFonts w:ascii="Cambria Math" w:hAnsi="Symbol"/>
                    <w:i/>
                    <w:sz w:val="28"/>
                    <w:lang w:val="fr-FR"/>
                  </w:rPr>
                </m:ctrlPr>
              </m:sSupPr>
              <m:e>
                <m:r>
                  <w:rPr>
                    <w:rFonts w:ascii="Cambria Math" w:hAnsi="Symbol"/>
                    <w:sz w:val="28"/>
                    <w:lang w:val="fr-FR"/>
                  </w:rPr>
                  <m:t>10</m:t>
                </m:r>
              </m:e>
              <m:sup>
                <m:r>
                  <w:rPr>
                    <w:rFonts w:ascii="Cambria Math" w:hAnsi="Symbol"/>
                    <w:sz w:val="28"/>
                    <w:lang w:val="fr-FR"/>
                  </w:rPr>
                  <m:t>18</m:t>
                </m:r>
              </m:sup>
            </m:sSup>
          </m:num>
          <m:den>
            <m:r>
              <w:rPr>
                <w:rFonts w:ascii="Cambria Math" w:hAnsi="Symbol"/>
                <w:sz w:val="28"/>
                <w:lang w:val="fr-FR"/>
              </w:rPr>
              <m:t>1</m:t>
            </m:r>
          </m:den>
        </m:f>
        <m:r>
          <w:rPr>
            <w:rFonts w:ascii="Cambria Math" w:hAnsi="Symbol"/>
            <w:sz w:val="28"/>
            <w:lang w:val="fr-FR"/>
          </w:rPr>
          <m:t>=485 j</m:t>
        </m:r>
      </m:oMath>
    </w:p>
    <w:p w:rsidR="00987F5C" w:rsidRDefault="00987F5C" w:rsidP="00537454">
      <w:pPr>
        <w:pStyle w:val="Default"/>
        <w:rPr>
          <w:rFonts w:eastAsiaTheme="minorEastAsia"/>
          <w:lang w:val="fr-FR"/>
        </w:rPr>
      </w:pPr>
    </w:p>
    <w:p w:rsidR="00C87CE8" w:rsidRDefault="00C87CE8" w:rsidP="00537454">
      <w:pPr>
        <w:pStyle w:val="Default"/>
        <w:rPr>
          <w:rFonts w:eastAsiaTheme="minorEastAsia"/>
          <w:lang w:val="fr-FR"/>
        </w:rPr>
      </w:pPr>
    </w:p>
    <w:p w:rsidR="00C87CE8" w:rsidRDefault="00E83239" w:rsidP="00E83239">
      <w:pPr>
        <w:pStyle w:val="Default"/>
        <w:numPr>
          <w:ilvl w:val="0"/>
          <w:numId w:val="3"/>
        </w:numPr>
        <w:rPr>
          <w:b/>
          <w:color w:val="FF0000"/>
          <w:sz w:val="36"/>
          <w:szCs w:val="36"/>
          <w:lang w:val="fr-FR"/>
        </w:rPr>
      </w:pPr>
      <w:r w:rsidRPr="00D224ED">
        <w:rPr>
          <w:b/>
          <w:color w:val="FF0000"/>
          <w:sz w:val="36"/>
          <w:szCs w:val="36"/>
          <w:lang w:val="fr-FR"/>
        </w:rPr>
        <w:t>1</w:t>
      </w:r>
    </w:p>
    <w:p w:rsidR="00E83239" w:rsidRDefault="00E83239" w:rsidP="00E83239">
      <w:pPr>
        <w:pStyle w:val="Default"/>
        <w:ind w:left="5760"/>
        <w:rPr>
          <w:b/>
          <w:color w:val="FF0000"/>
          <w:sz w:val="36"/>
          <w:szCs w:val="36"/>
          <w:lang w:val="fr-FR"/>
        </w:rPr>
      </w:pPr>
    </w:p>
    <w:p w:rsidR="00E83239" w:rsidRDefault="00E83239" w:rsidP="00E83239">
      <w:pPr>
        <w:pStyle w:val="Default"/>
        <w:ind w:left="5760"/>
        <w:rPr>
          <w:b/>
          <w:color w:val="FF0000"/>
          <w:sz w:val="36"/>
          <w:szCs w:val="36"/>
          <w:lang w:val="fr-FR"/>
        </w:rPr>
      </w:pPr>
    </w:p>
    <w:p w:rsidR="00E83239" w:rsidRDefault="00E83239" w:rsidP="00E83239">
      <w:pPr>
        <w:pStyle w:val="Default"/>
        <w:ind w:left="5760"/>
        <w:rPr>
          <w:b/>
          <w:color w:val="FF0000"/>
          <w:sz w:val="36"/>
          <w:szCs w:val="36"/>
          <w:lang w:val="fr-FR"/>
        </w:rPr>
      </w:pPr>
    </w:p>
    <w:p w:rsidR="00E83239" w:rsidRDefault="00E83239" w:rsidP="00E83239">
      <w:pPr>
        <w:pStyle w:val="Default"/>
        <w:ind w:left="5760"/>
        <w:rPr>
          <w:b/>
          <w:color w:val="FF0000"/>
          <w:sz w:val="36"/>
          <w:szCs w:val="36"/>
          <w:lang w:val="fr-FR"/>
        </w:rPr>
      </w:pPr>
    </w:p>
    <w:p w:rsidR="00E83239" w:rsidRDefault="00E83239" w:rsidP="00537454">
      <w:pPr>
        <w:pStyle w:val="Default"/>
        <w:rPr>
          <w:rFonts w:eastAsiaTheme="minorEastAsia"/>
          <w:lang w:val="fr-FR"/>
        </w:rPr>
      </w:pPr>
    </w:p>
    <w:p w:rsidR="00C87CE8" w:rsidRDefault="00C87CE8" w:rsidP="00C87CE8">
      <w:pPr>
        <w:pStyle w:val="Default"/>
      </w:pPr>
    </w:p>
    <w:p w:rsidR="00987F5C" w:rsidRDefault="00C87CE8" w:rsidP="00C87CE8">
      <w:pPr>
        <w:pStyle w:val="Default"/>
        <w:rPr>
          <w:b/>
          <w:bCs/>
        </w:rPr>
      </w:pPr>
      <w:r>
        <w:lastRenderedPageBreak/>
        <w:t xml:space="preserve"> </w:t>
      </w:r>
      <w:r w:rsidRPr="00885B58">
        <w:rPr>
          <w:b/>
          <w:bCs/>
        </w:rPr>
        <w:t>QUESTION N° 2</w:t>
      </w:r>
    </w:p>
    <w:p w:rsidR="00324AEC" w:rsidRPr="00885B58" w:rsidRDefault="00324AEC" w:rsidP="00C87CE8">
      <w:pPr>
        <w:pStyle w:val="Default"/>
        <w:rPr>
          <w:rFonts w:eastAsiaTheme="minorEastAsia"/>
          <w:lang w:val="fr-FR"/>
        </w:rPr>
      </w:pPr>
    </w:p>
    <w:p w:rsidR="00987F5C" w:rsidRPr="00885B58" w:rsidRDefault="00987F5C" w:rsidP="00987F5C">
      <w:pPr>
        <w:pStyle w:val="Default"/>
        <w:numPr>
          <w:ilvl w:val="0"/>
          <w:numId w:val="1"/>
        </w:numPr>
        <w:rPr>
          <w:rFonts w:hAnsi="Cambria Math"/>
          <w:sz w:val="28"/>
        </w:rPr>
      </w:pPr>
      <w:r>
        <w:rPr>
          <w:rFonts w:eastAsiaTheme="minorEastAsia"/>
          <w:lang w:val="fr-FR"/>
        </w:rPr>
        <w:t xml:space="preserve"> </w:t>
      </w:r>
      <m:oMath>
        <m:r>
          <w:rPr>
            <w:rFonts w:ascii="Cambria Math" w:hAnsi="Cambria Math"/>
            <w:sz w:val="32"/>
            <w:lang w:val="fr-FR"/>
          </w:rPr>
          <m:t>A</m:t>
        </m:r>
        <m:r>
          <w:rPr>
            <w:rFonts w:ascii="Cambria Math" w:hAnsi="Cambria Math"/>
            <w:sz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lang w:val="fr-FR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sz w:val="32"/>
                <w:lang w:val="fr-FR"/>
              </w:rPr>
              <m:t>λ</m:t>
            </m:r>
            <m:r>
              <m:rPr>
                <m:nor/>
              </m:rPr>
              <w:rPr>
                <w:rFonts w:ascii="Cambria Math" w:hAnsi="Cambria Math"/>
                <w:sz w:val="32"/>
              </w:rPr>
              <m:t xml:space="preserve">N         </m:t>
            </m:r>
          </m:e>
          <m:sub/>
        </m:sSub>
        <m:r>
          <w:rPr>
            <w:rFonts w:ascii="Cambria Math" w:hAnsi="Cambria Math"/>
            <w:sz w:val="32"/>
          </w:rPr>
          <m:t xml:space="preserve">      </m:t>
        </m:r>
        <m:r>
          <m:rPr>
            <m:nor/>
          </m:rPr>
          <w:rPr>
            <w:rFonts w:ascii="Cambria Math" w:hAnsi="Cambria Math"/>
            <w:sz w:val="32"/>
          </w:rPr>
          <m:t>N</m:t>
        </m:r>
        <m:r>
          <w:rPr>
            <w:rFonts w:ascii="Cambria Math" w:hAnsi="Cambria Math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lang w:val="fr-FR"/>
              </w:rPr>
              <m:t>AT</m:t>
            </m:r>
          </m:num>
          <m:den>
            <m:r>
              <w:rPr>
                <w:rFonts w:ascii="Cambria Math" w:hAnsi="Cambria Math"/>
                <w:sz w:val="32"/>
                <w:lang w:val="fr-FR"/>
              </w:rPr>
              <m:t>ln</m:t>
            </m:r>
            <m:r>
              <w:rPr>
                <w:rFonts w:ascii="Cambria Math" w:hAnsi="Cambria Math"/>
                <w:sz w:val="32"/>
              </w:rPr>
              <m:t>2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555.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lang w:val="fr-FR"/>
              </w:rPr>
              <m:t>.30,1.365,25.24.3600</m:t>
            </m:r>
          </m:num>
          <m:den>
            <m:r>
              <w:rPr>
                <w:rFonts w:ascii="Cambria Math" w:hAnsi="Cambria Math"/>
                <w:sz w:val="32"/>
                <w:lang w:val="fr-FR"/>
              </w:rPr>
              <m:t>ln</m:t>
            </m:r>
            <m:r>
              <w:rPr>
                <w:rFonts w:ascii="Cambria Math" w:hAnsi="Cambria Math"/>
                <w:sz w:val="32"/>
              </w:rPr>
              <m:t>2</m:t>
            </m:r>
          </m:den>
        </m:f>
        <m:r>
          <w:rPr>
            <w:rFonts w:ascii="Cambria Math" w:hAnsi="Cambria Math"/>
            <w:sz w:val="32"/>
          </w:rPr>
          <m:t>=7,6.</m:t>
        </m:r>
        <m:sSup>
          <m:sSupPr>
            <m:ctrlPr>
              <w:rPr>
                <w:rFonts w:ascii="Cambria Math" w:hAnsi="Cambria Math"/>
                <w:i/>
                <w:sz w:val="32"/>
                <w:lang w:val="fr-FR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10</m:t>
            </m:r>
          </m:e>
          <m:sup>
            <m:r>
              <w:rPr>
                <w:rFonts w:ascii="Cambria Math" w:hAnsi="Cambria Math"/>
                <w:sz w:val="32"/>
              </w:rPr>
              <m:t>14</m:t>
            </m:r>
          </m:sup>
        </m:sSup>
        <m:r>
          <w:rPr>
            <w:rFonts w:ascii="Cambria Math" w:hAnsi="Cambria Math"/>
            <w:sz w:val="32"/>
          </w:rPr>
          <m:t xml:space="preserve"> </m:t>
        </m:r>
      </m:oMath>
    </w:p>
    <w:p w:rsidR="00537454" w:rsidRDefault="00537454">
      <w:pPr>
        <w:rPr>
          <w:rFonts w:ascii="Times New Roman" w:hAnsi="Times New Roman" w:cs="Times New Roman"/>
        </w:rPr>
      </w:pPr>
    </w:p>
    <w:p w:rsidR="00C87CE8" w:rsidRDefault="00337C79" w:rsidP="00337C79">
      <w:pPr>
        <w:ind w:left="720" w:firstLine="720"/>
        <w:rPr>
          <w:rFonts w:ascii="Times New Roman" w:hAnsi="Times New Roman" w:cs="Times New Roman"/>
        </w:rPr>
      </w:pP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  <w:t xml:space="preserve">     </w:t>
      </w:r>
      <w:r w:rsidRPr="00D224ED">
        <w:rPr>
          <w:b/>
          <w:color w:val="FF0000"/>
          <w:sz w:val="36"/>
          <w:szCs w:val="36"/>
          <w:lang w:val="fr-FR"/>
        </w:rPr>
        <w:t>1</w:t>
      </w:r>
      <w:r>
        <w:rPr>
          <w:b/>
          <w:color w:val="FF0000"/>
          <w:sz w:val="36"/>
          <w:szCs w:val="36"/>
          <w:lang w:val="fr-FR"/>
        </w:rPr>
        <w:t xml:space="preserve">                                </w:t>
      </w:r>
      <w:proofErr w:type="spellStart"/>
      <w:r w:rsidRPr="00D224ED">
        <w:rPr>
          <w:b/>
          <w:color w:val="FF0000"/>
          <w:sz w:val="36"/>
          <w:szCs w:val="36"/>
          <w:lang w:val="fr-FR"/>
        </w:rPr>
        <w:t>1</w:t>
      </w:r>
      <w:proofErr w:type="spellEnd"/>
    </w:p>
    <w:p w:rsidR="00324AEC" w:rsidRDefault="00324AEC">
      <w:pPr>
        <w:rPr>
          <w:rFonts w:ascii="Times New Roman" w:hAnsi="Times New Roman" w:cs="Times New Roman"/>
        </w:rPr>
      </w:pPr>
    </w:p>
    <w:p w:rsidR="00D90401" w:rsidRPr="00885B58" w:rsidRDefault="00D90401" w:rsidP="00D90401">
      <w:pPr>
        <w:pStyle w:val="Default"/>
        <w:numPr>
          <w:ilvl w:val="0"/>
          <w:numId w:val="1"/>
        </w:numPr>
        <w:rPr>
          <w:rFonts w:hAnsi="Cambria Math"/>
          <w:sz w:val="28"/>
        </w:rPr>
      </w:pPr>
      <m:oMath>
        <m:r>
          <w:rPr>
            <w:rFonts w:ascii="Cambria Math" w:hAnsi="Cambria Math"/>
            <w:sz w:val="28"/>
            <w:lang w:val="fr-FR"/>
          </w:rPr>
          <m:t>m</m:t>
        </m:r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lang w:val="fr-FR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fr-FR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fr-FR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lang w:val="fr-FR"/>
                  </w:rPr>
                  <m:t>N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fr-F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fr-FR"/>
                      </w:rPr>
                      <m:t>A</m:t>
                    </m:r>
                  </m:sub>
                </m:sSub>
              </m:den>
            </m:f>
            <m:r>
              <m:rPr>
                <m:nor/>
              </m:rPr>
              <w:rPr>
                <w:rFonts w:ascii="Cambria Math" w:hAnsi="Cambria Math"/>
                <w:sz w:val="28"/>
              </w:rPr>
              <m:t xml:space="preserve">S = 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137.7,6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14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</w:rPr>
                  <m:t>6,02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23</m:t>
                    </m:r>
                  </m:sup>
                </m:sSup>
              </m:den>
            </m:f>
            <m:r>
              <m:rPr>
                <m:nor/>
              </m:rPr>
              <w:rPr>
                <w:rFonts w:ascii="Cambria Math" w:hAnsi="Cambria Math"/>
                <w:sz w:val="28"/>
              </w:rPr>
              <m:t xml:space="preserve"> = 1,73.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</w:rPr>
              <m:t xml:space="preserve">g =  1,73 kg    </m:t>
            </m:r>
          </m:e>
          <m:sub/>
        </m:sSub>
        <m:r>
          <w:rPr>
            <w:rFonts w:ascii="Cambria Math" w:hAnsi="Cambria Math"/>
            <w:sz w:val="28"/>
          </w:rPr>
          <m:t xml:space="preserve"> </m:t>
        </m:r>
      </m:oMath>
    </w:p>
    <w:p w:rsidR="00D90401" w:rsidRDefault="00D90401" w:rsidP="00AC5188">
      <w:pPr>
        <w:rPr>
          <w:rFonts w:ascii="Times New Roman" w:hAnsi="Times New Roman" w:cs="Times New Roman"/>
        </w:rPr>
      </w:pPr>
    </w:p>
    <w:p w:rsidR="00C87CE8" w:rsidRDefault="00337C79" w:rsidP="00337C79">
      <w:pPr>
        <w:ind w:left="720" w:firstLine="720"/>
        <w:rPr>
          <w:rFonts w:ascii="Times New Roman" w:hAnsi="Times New Roman" w:cs="Times New Roman"/>
        </w:rPr>
      </w:pPr>
      <w:r w:rsidRPr="00D224ED">
        <w:rPr>
          <w:b/>
          <w:color w:val="FF0000"/>
          <w:sz w:val="36"/>
          <w:szCs w:val="36"/>
          <w:lang w:val="fr-FR"/>
        </w:rPr>
        <w:t>1</w:t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 w:rsidRPr="00D224ED">
        <w:rPr>
          <w:b/>
          <w:color w:val="FF0000"/>
          <w:sz w:val="36"/>
          <w:szCs w:val="36"/>
          <w:lang w:val="fr-FR"/>
        </w:rPr>
        <w:t>1</w:t>
      </w:r>
    </w:p>
    <w:p w:rsidR="00324AEC" w:rsidRDefault="00324AEC" w:rsidP="00AC5188">
      <w:pPr>
        <w:rPr>
          <w:rFonts w:ascii="Times New Roman" w:hAnsi="Times New Roman" w:cs="Times New Roman"/>
        </w:rPr>
      </w:pPr>
    </w:p>
    <w:p w:rsidR="00AC5188" w:rsidRPr="00AA03FA" w:rsidRDefault="00AC5188" w:rsidP="00C87CE8">
      <w:pPr>
        <w:pStyle w:val="Paragraphedeliste"/>
        <w:numPr>
          <w:ilvl w:val="0"/>
          <w:numId w:val="1"/>
        </w:numPr>
        <w:rPr>
          <w:rFonts w:ascii="Times New Roman" w:eastAsiaTheme="minorEastAsia" w:hAnsi="Cambria Math" w:cs="Times New Roman"/>
          <w:sz w:val="28"/>
          <w:szCs w:val="28"/>
          <w:lang w:val="fr-FR"/>
        </w:rPr>
      </w:pPr>
      <m:oMath>
        <m:r>
          <w:rPr>
            <w:rFonts w:ascii="Cambria Math" w:hAnsi="Cambria Math"/>
            <w:sz w:val="28"/>
            <w:szCs w:val="28"/>
            <w:lang w:val="fr-FR"/>
          </w:rPr>
          <m:t>t</m:t>
        </m:r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ln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fr-FR"/>
          </w:rPr>
          <m:t>ln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30,1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ln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fr-FR"/>
          </w:rPr>
          <m:t>ln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555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=118 </m:t>
        </m:r>
        <m:r>
          <w:rPr>
            <w:rFonts w:ascii="Cambria Math" w:hAnsi="Cambria Math"/>
            <w:sz w:val="28"/>
            <w:szCs w:val="28"/>
            <w:lang w:val="fr-FR"/>
          </w:rPr>
          <m:t>ans</m:t>
        </m:r>
      </m:oMath>
    </w:p>
    <w:p w:rsidR="00C87CE8" w:rsidRDefault="00C87CE8" w:rsidP="00C87CE8">
      <w:pPr>
        <w:pStyle w:val="Paragraphedeliste"/>
        <w:rPr>
          <w:rFonts w:ascii="Times New Roman" w:eastAsiaTheme="minorEastAsia" w:hAnsi="Times New Roman" w:cs="Times New Roman"/>
          <w:lang w:val="fr-FR"/>
        </w:rPr>
      </w:pPr>
    </w:p>
    <w:p w:rsidR="00C87CE8" w:rsidRDefault="00337C79" w:rsidP="00C87CE8">
      <w:pPr>
        <w:pStyle w:val="Paragraphedeliste"/>
        <w:rPr>
          <w:rFonts w:ascii="Times New Roman" w:eastAsiaTheme="minorEastAsia" w:hAnsi="Times New Roman" w:cs="Times New Roman"/>
          <w:lang w:val="fr-FR"/>
        </w:rPr>
      </w:pPr>
      <w:r>
        <w:rPr>
          <w:b/>
          <w:color w:val="FF0000"/>
          <w:sz w:val="36"/>
          <w:szCs w:val="36"/>
          <w:lang w:val="fr-FR"/>
        </w:rPr>
        <w:t xml:space="preserve">        </w:t>
      </w:r>
      <w:r w:rsidRPr="00D224ED">
        <w:rPr>
          <w:b/>
          <w:color w:val="FF0000"/>
          <w:sz w:val="36"/>
          <w:szCs w:val="36"/>
          <w:lang w:val="fr-FR"/>
        </w:rPr>
        <w:t>1</w:t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  <w:t xml:space="preserve">    </w:t>
      </w:r>
      <w:r w:rsidRPr="00D224ED">
        <w:rPr>
          <w:b/>
          <w:color w:val="FF0000"/>
          <w:sz w:val="36"/>
          <w:szCs w:val="36"/>
          <w:lang w:val="fr-FR"/>
        </w:rPr>
        <w:t>1</w:t>
      </w:r>
    </w:p>
    <w:p w:rsidR="00885B58" w:rsidRPr="00C87CE8" w:rsidRDefault="00885B58" w:rsidP="00C87CE8">
      <w:pPr>
        <w:pStyle w:val="Paragraphedeliste"/>
        <w:rPr>
          <w:rFonts w:ascii="Times New Roman" w:eastAsiaTheme="minorEastAsia" w:hAnsi="Times New Roman" w:cs="Times New Roman"/>
          <w:lang w:val="fr-FR"/>
        </w:rPr>
      </w:pPr>
    </w:p>
    <w:p w:rsidR="00C87CE8" w:rsidRPr="00337C79" w:rsidRDefault="00C87CE8" w:rsidP="00C87CE8">
      <w:pPr>
        <w:pStyle w:val="Paragraphedeliste"/>
        <w:rPr>
          <w:rFonts w:ascii="Times New Roman" w:hAnsi="Times New Roman" w:cs="Times New Roman"/>
          <w:lang w:val="fr-FR"/>
        </w:rPr>
      </w:pPr>
    </w:p>
    <w:p w:rsidR="00324AEC" w:rsidRPr="00CB09B4" w:rsidRDefault="00E068AA" w:rsidP="00CB09B4">
      <w:pPr>
        <w:pStyle w:val="Paragraphedeliste"/>
        <w:numPr>
          <w:ilvl w:val="0"/>
          <w:numId w:val="1"/>
        </w:numPr>
        <w:rPr>
          <w:rFonts w:ascii="Times New Roman" w:hAnsi="Cambria Math" w:cs="Times New Roman"/>
          <w:sz w:val="24"/>
          <w:szCs w:val="24"/>
          <w:lang w:val="fr-FR"/>
          <w:oMath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2"/>
                <w:szCs w:val="32"/>
                <w:lang w:val="fr-FR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  <w:lang w:val="fr-FR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  <w:lang w:val="fr-FR"/>
              </w:rPr>
              <m:t>e</m:t>
            </m:r>
          </m:sub>
        </m:sSub>
        <m:r>
          <m:rPr>
            <m:nor/>
          </m:rPr>
          <w:rPr>
            <w:rFonts w:ascii="Times New Roman" w:hAnsi="Times New Roman" w:cs="Times New Roman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  <w:lang w:val="fr-FR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  <w:lang w:val="fr-FR"/>
              </w:rPr>
              <m:t>ln2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fr-FR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="Times New Roman"/>
                    <w:sz w:val="32"/>
                    <w:szCs w:val="32"/>
                    <w:lang w:val="fr-FR"/>
                  </w:rPr>
                  <m:t>λ</m:t>
                </m:r>
              </m:e>
              <m:sub>
                <m:r>
                  <m:rPr>
                    <m:nor/>
                  </m:rPr>
                  <w:rPr>
                    <w:rFonts w:ascii="Cambria Math" w:hAnsi="Times New Roman" w:cs="Times New Roman"/>
                    <w:sz w:val="32"/>
                    <w:szCs w:val="32"/>
                    <w:lang w:val="fr-FR"/>
                  </w:rPr>
                  <m:t>e</m:t>
                </m:r>
              </m:sub>
            </m:sSub>
          </m:den>
        </m:f>
        <m:r>
          <w:rPr>
            <w:rFonts w:ascii="Cambria Math" w:hAnsi="Times New Roman" w:cs="Times New Roman"/>
            <w:sz w:val="32"/>
            <w:szCs w:val="32"/>
            <w:lang w:val="fr-FR"/>
          </w:rPr>
          <m:t xml:space="preserve">                     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  <w:lang w:val="fr-FR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  <w:lang w:val="fr-FR"/>
              </w:rPr>
              <m:t>1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fr-FR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  <w:lang w:val="fr-FR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  <w:lang w:val="fr-FR"/>
                  </w:rPr>
                  <m:t>e</m:t>
                </m:r>
              </m:sub>
            </m:sSub>
          </m:den>
        </m:f>
        <m:r>
          <m:rPr>
            <m:nor/>
          </m:rPr>
          <w:rPr>
            <w:rFonts w:ascii="Times New Roman" w:hAnsi="Times New Roman" w:cs="Times New Roman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  <w:lang w:val="fr-FR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  <w:lang w:val="fr-FR"/>
              </w:rPr>
              <m:t>1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fr-FR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  <w:lang w:val="fr-FR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  <w:lang w:val="fr-FR"/>
                  </w:rPr>
                  <m:t>b</m:t>
                </m:r>
              </m:sub>
            </m:sSub>
          </m:den>
        </m:f>
        <m:r>
          <m:rPr>
            <m:nor/>
          </m:rPr>
          <w:rPr>
            <w:rFonts w:ascii="Times New Roman" w:hAnsi="Times New Roman" w:cs="Times New Roman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  <w:lang w:val="fr-FR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  <w:lang w:val="fr-FR"/>
              </w:rPr>
              <m:t>1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32"/>
                <w:lang w:val="fr-FR"/>
              </w:rPr>
              <m:t>T</m:t>
            </m:r>
          </m:den>
        </m:f>
      </m:oMath>
      <w:r w:rsidR="00885B58" w:rsidRPr="00CB09B4">
        <w:rPr>
          <w:rFonts w:ascii="Times New Roman" w:eastAsiaTheme="minorEastAsia" w:hAnsi="Times New Roman" w:cs="Times New Roman"/>
          <w:sz w:val="28"/>
          <w:lang w:val="fr-FR"/>
        </w:rPr>
        <w:t xml:space="preserve">         </w:t>
      </w:r>
      <w:r w:rsidR="00CA315D" w:rsidRPr="00CB09B4">
        <w:rPr>
          <w:rFonts w:ascii="Times New Roman" w:eastAsiaTheme="minorEastAsia" w:hAnsi="Times New Roman" w:cs="Times New Roman"/>
          <w:sz w:val="28"/>
          <w:lang w:val="fr-FR"/>
        </w:rPr>
        <w:t xml:space="preserve">      </w:t>
      </w:r>
    </w:p>
    <w:p w:rsidR="00324AEC" w:rsidRPr="00885B58" w:rsidRDefault="00337C79" w:rsidP="00324AEC">
      <w:pPr>
        <w:pStyle w:val="Paragraphedeliste"/>
        <w:rPr>
          <w:rFonts w:ascii="Times New Roman" w:hAnsi="Cambria Math" w:cs="Times New Roman"/>
          <w:sz w:val="24"/>
          <w:szCs w:val="24"/>
          <w:lang w:val="fr-FR"/>
          <w:oMath/>
        </w:rPr>
      </w:pPr>
      <w:r>
        <w:rPr>
          <w:b/>
          <w:color w:val="FF0000"/>
          <w:sz w:val="36"/>
          <w:szCs w:val="36"/>
          <w:lang w:val="fr-FR"/>
        </w:rPr>
        <w:t xml:space="preserve">       </w:t>
      </w:r>
      <w:r w:rsidRPr="00D224ED">
        <w:rPr>
          <w:b/>
          <w:color w:val="FF0000"/>
          <w:sz w:val="36"/>
          <w:szCs w:val="36"/>
          <w:lang w:val="fr-FR"/>
        </w:rPr>
        <w:t>1</w:t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 w:rsidRPr="00D224ED">
        <w:rPr>
          <w:b/>
          <w:color w:val="FF0000"/>
          <w:sz w:val="36"/>
          <w:szCs w:val="36"/>
          <w:lang w:val="fr-FR"/>
        </w:rPr>
        <w:t>1</w:t>
      </w:r>
    </w:p>
    <w:p w:rsidR="00885B58" w:rsidRDefault="00885B58" w:rsidP="00885B58">
      <w:pPr>
        <w:pStyle w:val="Paragraphedeliste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C87CE8" w:rsidRDefault="00885B58" w:rsidP="00885B58">
      <w:pPr>
        <w:pStyle w:val="Paragraphedeliste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885B58">
        <w:rPr>
          <w:rFonts w:ascii="Times New Roman" w:eastAsiaTheme="minorEastAsia" w:hAnsi="Times New Roman" w:cs="Times New Roman"/>
          <w:sz w:val="24"/>
          <w:szCs w:val="24"/>
          <w:lang w:val="fr-FR"/>
        </w:rPr>
        <w:t>T</w:t>
      </w:r>
      <w:r w:rsidRPr="00885B58">
        <w:rPr>
          <w:rFonts w:ascii="Times New Roman" w:eastAsiaTheme="minorEastAsia" w:hAnsi="Times New Roman" w:cs="Times New Roman"/>
          <w:sz w:val="24"/>
          <w:szCs w:val="24"/>
          <w:vertAlign w:val="subscript"/>
          <w:lang w:val="fr-FR"/>
        </w:rPr>
        <w:t>e</w:t>
      </w:r>
      <w:r w:rsidRPr="00885B58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est la période effective, T</w:t>
      </w:r>
      <w:r w:rsidRPr="00885B58">
        <w:rPr>
          <w:rFonts w:ascii="Times New Roman" w:eastAsiaTheme="minorEastAsia" w:hAnsi="Times New Roman" w:cs="Times New Roman"/>
          <w:sz w:val="24"/>
          <w:szCs w:val="24"/>
          <w:vertAlign w:val="subscript"/>
          <w:lang w:val="fr-FR"/>
        </w:rPr>
        <w:t>b</w:t>
      </w:r>
      <w:r w:rsidRPr="00885B58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la période biologique et T la période physique</w:t>
      </w:r>
    </w:p>
    <w:p w:rsidR="00324AEC" w:rsidRDefault="00324AEC" w:rsidP="00885B58">
      <w:pPr>
        <w:pStyle w:val="Paragraphedeliste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324AEC" w:rsidRDefault="00324AEC" w:rsidP="00885B58">
      <w:pPr>
        <w:pStyle w:val="Paragraphedeliste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324AEC" w:rsidRDefault="00324AEC" w:rsidP="00885B58">
      <w:pPr>
        <w:pStyle w:val="Paragraphedeliste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AA03FA" w:rsidRDefault="00AA03FA" w:rsidP="00885B58">
      <w:pPr>
        <w:pStyle w:val="Paragraphedeliste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AA03FA" w:rsidRDefault="00E068AA" w:rsidP="00885B58">
      <w:pPr>
        <w:pStyle w:val="Paragraphedeliste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fr-FR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32"/>
                  <w:szCs w:val="32"/>
                  <w:lang w:val="fr-FR"/>
                </w:rPr>
                <m:t>T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sz w:val="32"/>
                  <w:szCs w:val="32"/>
                  <w:lang w:val="fr-FR"/>
                </w:rPr>
                <m:t>b</m:t>
              </m:r>
            </m:sub>
          </m:sSub>
          <m:r>
            <m:rPr>
              <m:nor/>
            </m:rPr>
            <w:rPr>
              <w:rFonts w:ascii="Cambria Math" w:hAnsi="Times New Roman" w:cs="Times New Roman"/>
              <w:sz w:val="32"/>
              <w:szCs w:val="32"/>
              <w:lang w:val="fr-FR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32"/>
              <w:szCs w:val="32"/>
              <w:lang w:val="fr-FR"/>
            </w:rPr>
            <m:t>=</m:t>
          </m:r>
          <m:r>
            <m:rPr>
              <m:nor/>
            </m:rPr>
            <w:rPr>
              <w:rFonts w:ascii="Cambria Math" w:hAnsi="Times New Roman" w:cs="Times New Roman"/>
              <w:sz w:val="32"/>
              <w:szCs w:val="32"/>
              <w:lang w:val="fr-FR"/>
            </w:rPr>
            <m:t xml:space="preserve"> </m:t>
          </m:r>
          <m:sSup>
            <m:sSupPr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fr-FR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fr-FR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fr-FR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fr-FR"/>
                            </w:rPr>
                            <m:t>e</m:t>
                          </m:r>
                        </m:sub>
                      </m:sSub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fr-FR"/>
                        </w:rPr>
                        <m:t>ln2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  <w:lang w:val="fr-FR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FR"/>
                        </w:rPr>
                        <m:t>1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FR"/>
                        </w:rPr>
                        <m:t>T</m:t>
                      </m:r>
                    </m:den>
                  </m:f>
                </m:e>
              </m:d>
            </m:e>
            <m:sup>
              <m:r>
                <w:rPr>
                  <w:rFonts w:ascii="Cambria Math" w:hAnsi="Times New Roman" w:cs="Times New Roman"/>
                  <w:sz w:val="32"/>
                  <w:szCs w:val="32"/>
                  <w:lang w:val="fr-FR"/>
                </w:rPr>
                <m:t>-</m:t>
              </m:r>
              <m:r>
                <w:rPr>
                  <w:rFonts w:ascii="Cambria Math" w:hAnsi="Times New Roman" w:cs="Times New Roman"/>
                  <w:sz w:val="32"/>
                  <w:szCs w:val="32"/>
                  <w:lang w:val="fr-FR"/>
                </w:rPr>
                <m:t>1</m:t>
              </m:r>
            </m:sup>
          </m:sSup>
          <m:r>
            <m:rPr>
              <m:nor/>
            </m:rPr>
            <w:rPr>
              <w:rFonts w:ascii="Cambria Math" w:hAnsi="Cambria Math" w:cs="Times New Roman"/>
              <w:sz w:val="24"/>
              <w:szCs w:val="24"/>
              <w:lang w:val="fr-FR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32"/>
                  <w:szCs w:val="32"/>
                  <w:lang w:val="fr-FR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fr-FR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fr-FR"/>
                        </w:rPr>
                        <m:t>0,01007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fr-FR"/>
                        </w:rPr>
                        <m:t>ln2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32"/>
                          <w:szCs w:val="32"/>
                          <w:lang w:val="fr-FR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FR"/>
                        </w:rPr>
                        <m:t>1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FR"/>
                        </w:rPr>
                        <m:t>30,1.365,25</m:t>
                      </m:r>
                    </m:den>
                  </m:f>
                </m:e>
              </m:d>
            </m:e>
            <m:sup>
              <m:r>
                <w:rPr>
                  <w:rFonts w:ascii="Cambria Math" w:hAnsi="Times New Roman" w:cs="Times New Roman"/>
                  <w:sz w:val="32"/>
                  <w:szCs w:val="32"/>
                  <w:lang w:val="fr-FR"/>
                </w:rPr>
                <m:t>-</m:t>
              </m:r>
              <m:r>
                <w:rPr>
                  <w:rFonts w:ascii="Cambria Math" w:hAnsi="Times New Roman" w:cs="Times New Roman"/>
                  <w:sz w:val="32"/>
                  <w:szCs w:val="32"/>
                  <w:lang w:val="fr-FR"/>
                </w:rPr>
                <m:t>1</m:t>
              </m:r>
            </m:sup>
          </m:sSup>
          <m:r>
            <m:rPr>
              <m:nor/>
            </m:rPr>
            <w:rPr>
              <w:rFonts w:ascii="Cambria Math" w:hAnsi="Cambria Math" w:cs="Times New Roman"/>
              <w:sz w:val="24"/>
              <w:szCs w:val="24"/>
              <w:lang w:val="fr-FR"/>
            </w:rPr>
            <m:t>= 69,3 j</m:t>
          </m:r>
        </m:oMath>
      </m:oMathPara>
    </w:p>
    <w:p w:rsidR="00337C79" w:rsidRDefault="00337C79" w:rsidP="00885B58">
      <w:pPr>
        <w:pStyle w:val="Paragraphedeliste"/>
        <w:rPr>
          <w:rFonts w:ascii="Times New Roman" w:hAnsi="Cambria Math" w:cs="Times New Roman"/>
          <w:sz w:val="24"/>
          <w:szCs w:val="24"/>
          <w:lang w:val="fr-FR"/>
        </w:rPr>
      </w:pPr>
    </w:p>
    <w:p w:rsidR="00337C79" w:rsidRPr="00885B58" w:rsidRDefault="00337C79" w:rsidP="00885B58">
      <w:pPr>
        <w:pStyle w:val="Paragraphedeliste"/>
        <w:rPr>
          <w:rFonts w:ascii="Times New Roman" w:hAnsi="Cambria Math" w:cs="Times New Roman"/>
          <w:sz w:val="24"/>
          <w:szCs w:val="24"/>
          <w:lang w:val="fr-FR"/>
          <w:oMath/>
        </w:rPr>
      </w:pPr>
      <w:r>
        <w:rPr>
          <w:b/>
          <w:color w:val="FF0000"/>
          <w:sz w:val="36"/>
          <w:szCs w:val="36"/>
          <w:lang w:val="fr-FR"/>
        </w:rPr>
        <w:t xml:space="preserve">            </w:t>
      </w:r>
      <w:r w:rsidRPr="00D224ED">
        <w:rPr>
          <w:b/>
          <w:color w:val="FF0000"/>
          <w:sz w:val="36"/>
          <w:szCs w:val="36"/>
          <w:lang w:val="fr-FR"/>
        </w:rPr>
        <w:t>1</w:t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</w:r>
      <w:r>
        <w:rPr>
          <w:b/>
          <w:color w:val="FF0000"/>
          <w:sz w:val="36"/>
          <w:szCs w:val="36"/>
          <w:lang w:val="fr-FR"/>
        </w:rPr>
        <w:tab/>
        <w:t xml:space="preserve">      </w:t>
      </w:r>
      <w:r w:rsidRPr="00D224ED">
        <w:rPr>
          <w:b/>
          <w:color w:val="FF0000"/>
          <w:sz w:val="36"/>
          <w:szCs w:val="36"/>
          <w:lang w:val="fr-FR"/>
        </w:rPr>
        <w:t>1</w:t>
      </w:r>
    </w:p>
    <w:sectPr w:rsidR="00337C79" w:rsidRPr="00885B58" w:rsidSect="00DB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453"/>
    <w:multiLevelType w:val="hybridMultilevel"/>
    <w:tmpl w:val="6FDA9784"/>
    <w:lvl w:ilvl="0" w:tplc="8020E7A6">
      <w:start w:val="1"/>
      <w:numFmt w:val="decimal"/>
      <w:lvlText w:val="%1"/>
      <w:lvlJc w:val="left"/>
      <w:pPr>
        <w:ind w:left="205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7217D59"/>
    <w:multiLevelType w:val="hybridMultilevel"/>
    <w:tmpl w:val="229E5590"/>
    <w:lvl w:ilvl="0" w:tplc="B4CA180E">
      <w:start w:val="1"/>
      <w:numFmt w:val="decimal"/>
      <w:lvlText w:val="%1"/>
      <w:lvlJc w:val="left"/>
      <w:pPr>
        <w:ind w:left="5760" w:hanging="4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>
    <w:nsid w:val="7287677D"/>
    <w:multiLevelType w:val="hybridMultilevel"/>
    <w:tmpl w:val="A4B8D25A"/>
    <w:lvl w:ilvl="0" w:tplc="BB3C8AC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54"/>
    <w:rsid w:val="002C7208"/>
    <w:rsid w:val="00323BDF"/>
    <w:rsid w:val="00324AEC"/>
    <w:rsid w:val="00337C79"/>
    <w:rsid w:val="003528CC"/>
    <w:rsid w:val="00537454"/>
    <w:rsid w:val="00885B58"/>
    <w:rsid w:val="00987F5C"/>
    <w:rsid w:val="00AA03FA"/>
    <w:rsid w:val="00AC5188"/>
    <w:rsid w:val="00C87CE8"/>
    <w:rsid w:val="00CA315D"/>
    <w:rsid w:val="00CB09B4"/>
    <w:rsid w:val="00D224ED"/>
    <w:rsid w:val="00D90401"/>
    <w:rsid w:val="00DB0172"/>
    <w:rsid w:val="00E068AA"/>
    <w:rsid w:val="00E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37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5374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4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0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37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5374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4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Patrice THEROND</cp:lastModifiedBy>
  <cp:revision>2</cp:revision>
  <dcterms:created xsi:type="dcterms:W3CDTF">2018-09-19T14:43:00Z</dcterms:created>
  <dcterms:modified xsi:type="dcterms:W3CDTF">2018-09-19T14:43:00Z</dcterms:modified>
</cp:coreProperties>
</file>