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E759C" w14:textId="1A17F011" w:rsidR="00350D5A" w:rsidRDefault="00350D5A" w:rsidP="00350D5A">
      <w:pPr>
        <w:jc w:val="right"/>
      </w:pPr>
      <w:r>
        <w:rPr>
          <w:noProof/>
        </w:rPr>
        <w:drawing>
          <wp:inline distT="0" distB="0" distL="0" distR="0" wp14:anchorId="157240D9" wp14:editId="01AB0CD5">
            <wp:extent cx="1181100" cy="113347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089991" w14:textId="77777777" w:rsidR="00822D5C" w:rsidRDefault="00822D5C" w:rsidP="00822D5C">
      <w:r>
        <w:t>Jonathan CHICHEPORTICHE</w:t>
      </w:r>
    </w:p>
    <w:p w14:paraId="4C081C0E" w14:textId="22052014" w:rsidR="00822D5C" w:rsidRDefault="00822D5C" w:rsidP="00822D5C">
      <w:r>
        <w:t>Ivan DURY</w:t>
      </w:r>
    </w:p>
    <w:p w14:paraId="6E291F72" w14:textId="77777777" w:rsidR="00822D5C" w:rsidRDefault="00822D5C" w:rsidP="00822D5C">
      <w:pPr>
        <w:jc w:val="both"/>
      </w:pPr>
      <w:r>
        <w:t>Céline TRIOLET</w:t>
      </w:r>
    </w:p>
    <w:p w14:paraId="0E0BF183" w14:textId="77777777" w:rsidR="00350D5A" w:rsidRDefault="00350D5A" w:rsidP="00350D5A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14:paraId="7B3CF28C" w14:textId="77777777" w:rsidR="00350D5A" w:rsidRDefault="00350D5A" w:rsidP="00350D5A">
      <w:pPr>
        <w:jc w:val="center"/>
      </w:pPr>
    </w:p>
    <w:p w14:paraId="6C31DB65" w14:textId="77777777" w:rsidR="00350D5A" w:rsidRPr="00E862A1" w:rsidRDefault="00350D5A" w:rsidP="00350D5A">
      <w:pPr>
        <w:jc w:val="center"/>
        <w:rPr>
          <w:b/>
        </w:rPr>
      </w:pPr>
      <w:r w:rsidRPr="00E862A1">
        <w:rPr>
          <w:b/>
        </w:rPr>
        <w:t xml:space="preserve">LICENCE  </w:t>
      </w:r>
      <w:r w:rsidRPr="00E862A1">
        <w:rPr>
          <w:b/>
          <w:sz w:val="36"/>
        </w:rPr>
        <w:t xml:space="preserve">2 </w:t>
      </w:r>
      <w:r>
        <w:rPr>
          <w:b/>
          <w:sz w:val="36"/>
        </w:rPr>
        <w:t>ES</w:t>
      </w:r>
    </w:p>
    <w:p w14:paraId="4FBA9951" w14:textId="77777777" w:rsidR="00350D5A" w:rsidRDefault="00350D5A" w:rsidP="00350D5A">
      <w:pPr>
        <w:jc w:val="center"/>
      </w:pPr>
    </w:p>
    <w:p w14:paraId="7B30491C" w14:textId="77777777" w:rsidR="00C65D8C" w:rsidRPr="00E862A1" w:rsidRDefault="00C65D8C" w:rsidP="00C65D8C">
      <w:pPr>
        <w:jc w:val="center"/>
      </w:pPr>
    </w:p>
    <w:p w14:paraId="0671AA31" w14:textId="77777777" w:rsidR="00C65D8C" w:rsidRDefault="00C65D8C" w:rsidP="00C65D8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tabs>
          <w:tab w:val="left" w:pos="1560"/>
        </w:tabs>
        <w:ind w:left="1134" w:right="1134"/>
        <w:rPr>
          <w:b/>
        </w:rPr>
      </w:pPr>
    </w:p>
    <w:p w14:paraId="519AC662" w14:textId="77777777" w:rsidR="00C65D8C" w:rsidRPr="00C65D8C" w:rsidRDefault="00C65D8C" w:rsidP="00C65D8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tabs>
          <w:tab w:val="left" w:pos="1560"/>
        </w:tabs>
        <w:ind w:left="1134" w:right="1134"/>
        <w:jc w:val="center"/>
        <w:rPr>
          <w:rFonts w:ascii="Times New Roman" w:eastAsiaTheme="minorHAnsi" w:hAnsi="Times New Roman" w:cstheme="minorBidi"/>
          <w:szCs w:val="22"/>
          <w:lang w:val="en-US"/>
        </w:rPr>
      </w:pPr>
      <w:r w:rsidRPr="00C65D8C">
        <w:rPr>
          <w:rFonts w:ascii="Times New Roman" w:eastAsiaTheme="minorHAnsi" w:hAnsi="Times New Roman" w:cstheme="minorBidi"/>
          <w:szCs w:val="22"/>
          <w:lang w:val="en-US"/>
        </w:rPr>
        <w:t>LES DIPLÔMES JEUNESSE &amp; SPORTS, LES DIPLÔMES FÉDÉRAUX ET LES DIPLÔMES STAPS</w:t>
      </w:r>
    </w:p>
    <w:p w14:paraId="39B97A5D" w14:textId="77777777" w:rsidR="00C65D8C" w:rsidRDefault="00C65D8C" w:rsidP="00C65D8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tabs>
          <w:tab w:val="left" w:pos="1560"/>
        </w:tabs>
        <w:ind w:left="1134" w:right="1134"/>
        <w:jc w:val="center"/>
        <w:rPr>
          <w:b/>
        </w:rPr>
      </w:pPr>
    </w:p>
    <w:p w14:paraId="1B9816AE" w14:textId="77777777" w:rsidR="00C65D8C" w:rsidRDefault="00C65D8C" w:rsidP="00C65D8C">
      <w:pPr>
        <w:jc w:val="both"/>
      </w:pPr>
    </w:p>
    <w:p w14:paraId="34AAE355" w14:textId="77777777" w:rsidR="00C65D8C" w:rsidRDefault="00C65D8C" w:rsidP="00C65D8C">
      <w:pPr>
        <w:pStyle w:val="Corpsdetexte"/>
        <w:spacing w:after="120"/>
        <w:rPr>
          <w:rFonts w:ascii="Times" w:hAnsi="Times"/>
          <w:b/>
          <w:u w:val="single"/>
        </w:rPr>
      </w:pPr>
    </w:p>
    <w:p w14:paraId="1AE010B8" w14:textId="77777777" w:rsidR="00C65D8C" w:rsidRPr="009C036A" w:rsidRDefault="00C65D8C" w:rsidP="00C65D8C">
      <w:pPr>
        <w:pStyle w:val="Corpsdetexte"/>
        <w:spacing w:after="120"/>
        <w:rPr>
          <w:rFonts w:ascii="Times" w:hAnsi="Times"/>
          <w:b/>
          <w:u w:val="single"/>
        </w:rPr>
      </w:pPr>
    </w:p>
    <w:p w14:paraId="20EE1858" w14:textId="77777777" w:rsidR="00C65D8C" w:rsidRPr="009C036A" w:rsidRDefault="00C65D8C" w:rsidP="00C65D8C">
      <w:pPr>
        <w:pStyle w:val="Corpsdetexte2"/>
        <w:jc w:val="both"/>
        <w:rPr>
          <w:rFonts w:ascii="Times" w:hAnsi="Times"/>
          <w:b w:val="0"/>
          <w:u w:val="single"/>
        </w:rPr>
      </w:pPr>
    </w:p>
    <w:p w14:paraId="6928B5F8" w14:textId="77777777" w:rsidR="00C65D8C" w:rsidRPr="005101BC" w:rsidRDefault="00C65D8C" w:rsidP="00C65D8C">
      <w:pPr>
        <w:rPr>
          <w:b/>
          <w:u w:val="single"/>
        </w:rPr>
      </w:pPr>
      <w:r w:rsidRPr="005101BC">
        <w:rPr>
          <w:b/>
          <w:u w:val="single"/>
        </w:rPr>
        <w:t>Textes supports :</w:t>
      </w:r>
    </w:p>
    <w:p w14:paraId="59D9C84E" w14:textId="77777777" w:rsidR="00C65D8C" w:rsidRPr="009C036A" w:rsidRDefault="00C65D8C" w:rsidP="00C65D8C"/>
    <w:p w14:paraId="52AFE564" w14:textId="438AAB67" w:rsidR="00C65D8C" w:rsidRDefault="00C65D8C" w:rsidP="00C65D8C">
      <w:r>
        <w:t xml:space="preserve">1) </w:t>
      </w:r>
      <w:r w:rsidR="005101BC">
        <w:t>Arrêté du 22 janvier 2016</w:t>
      </w:r>
      <w:r w:rsidRPr="009C036A">
        <w:t>.</w:t>
      </w:r>
      <w:r>
        <w:t xml:space="preserve"> </w:t>
      </w:r>
      <w:r w:rsidRPr="00C65D8C">
        <w:rPr>
          <w:b/>
        </w:rPr>
        <w:t>Les diplômes STAPS</w:t>
      </w:r>
      <w:r>
        <w:t xml:space="preserve"> dans le ch</w:t>
      </w:r>
      <w:r w:rsidR="005101BC">
        <w:t>amp d’application de l’article A</w:t>
      </w:r>
      <w:r>
        <w:t xml:space="preserve">.212-1 du </w:t>
      </w:r>
      <w:r w:rsidRPr="00C65D8C">
        <w:rPr>
          <w:b/>
        </w:rPr>
        <w:t>code du sport</w:t>
      </w:r>
      <w:r>
        <w:t>. Ministè</w:t>
      </w:r>
      <w:r w:rsidR="005101BC">
        <w:t>re Jeunesse &amp; Sports.</w:t>
      </w:r>
    </w:p>
    <w:p w14:paraId="48EA3A89" w14:textId="77777777" w:rsidR="00C65D8C" w:rsidRDefault="00C65D8C" w:rsidP="00C65D8C"/>
    <w:p w14:paraId="5CD47B8D" w14:textId="3F3DA7EC" w:rsidR="00C65D8C" w:rsidRDefault="005101BC" w:rsidP="00C65D8C">
      <w:r>
        <w:t>2</w:t>
      </w:r>
      <w:r w:rsidR="00C65D8C">
        <w:t xml:space="preserve">) Les </w:t>
      </w:r>
      <w:r w:rsidR="00C65D8C" w:rsidRPr="00C65D8C">
        <w:rPr>
          <w:b/>
        </w:rPr>
        <w:t>filières STAPS et les diplômes multi disciplinaires</w:t>
      </w:r>
      <w:r w:rsidR="00C65D8C">
        <w:t>. Fiches prat</w:t>
      </w:r>
      <w:r w:rsidR="00ED6B20">
        <w:t>iques de la DDCS 21.</w:t>
      </w:r>
    </w:p>
    <w:p w14:paraId="532762CD" w14:textId="77777777" w:rsidR="00746912" w:rsidRDefault="00746912" w:rsidP="00C65D8C"/>
    <w:p w14:paraId="2906286B" w14:textId="09A2BF1F" w:rsidR="00746912" w:rsidRDefault="00746912" w:rsidP="00C65D8C">
      <w:r>
        <w:t xml:space="preserve">3) </w:t>
      </w:r>
      <w:r w:rsidRPr="00746912">
        <w:rPr>
          <w:b/>
        </w:rPr>
        <w:t>Les prérogatives statutaires et les diplômes d’encadrement des APS</w:t>
      </w:r>
      <w:r>
        <w:rPr>
          <w:b/>
        </w:rPr>
        <w:t xml:space="preserve">. </w:t>
      </w:r>
      <w:r w:rsidRPr="00746912">
        <w:t>Wiki Territorial</w:t>
      </w:r>
    </w:p>
    <w:p w14:paraId="39DE6F87" w14:textId="77777777" w:rsidR="00746912" w:rsidRDefault="00746912" w:rsidP="00C65D8C"/>
    <w:p w14:paraId="2569511B" w14:textId="13BDD765" w:rsidR="00746912" w:rsidRPr="00746912" w:rsidRDefault="00746912" w:rsidP="00C65D8C">
      <w:r>
        <w:t xml:space="preserve">4) </w:t>
      </w:r>
      <w:r w:rsidRPr="00746912">
        <w:rPr>
          <w:b/>
        </w:rPr>
        <w:t>Les métiers et les diplômes professionnels relevant du sport et de l’animation</w:t>
      </w:r>
      <w:r>
        <w:t>. MJS</w:t>
      </w:r>
    </w:p>
    <w:p w14:paraId="5E94ABA2" w14:textId="77777777" w:rsidR="00C65D8C" w:rsidRPr="009C036A" w:rsidRDefault="00C65D8C" w:rsidP="00C65D8C"/>
    <w:p w14:paraId="088956C6" w14:textId="77777777" w:rsidR="00C65D8C" w:rsidRPr="009C036A" w:rsidRDefault="00C65D8C" w:rsidP="00C65D8C"/>
    <w:p w14:paraId="17D29325" w14:textId="77777777" w:rsidR="00C65D8C" w:rsidRPr="009C036A" w:rsidRDefault="00C65D8C" w:rsidP="00C65D8C"/>
    <w:p w14:paraId="0463A22D" w14:textId="77777777" w:rsidR="00C65D8C" w:rsidRPr="009C036A" w:rsidRDefault="00C65D8C" w:rsidP="00C65D8C"/>
    <w:p w14:paraId="7D514081" w14:textId="77777777" w:rsidR="00C65D8C" w:rsidRPr="009C036A" w:rsidRDefault="00C65D8C" w:rsidP="00C65D8C">
      <w:pPr>
        <w:rPr>
          <w:sz w:val="20"/>
        </w:rPr>
      </w:pPr>
    </w:p>
    <w:p w14:paraId="3124A2DB" w14:textId="77777777" w:rsidR="00C65D8C" w:rsidRDefault="00C65D8C" w:rsidP="00C65D8C">
      <w:pPr>
        <w:spacing w:after="120"/>
        <w:rPr>
          <w:b/>
        </w:rPr>
      </w:pPr>
      <w:r w:rsidRPr="009C036A">
        <w:rPr>
          <w:b/>
          <w:u w:val="single"/>
        </w:rPr>
        <w:t>TD à préparer :</w:t>
      </w:r>
      <w:r w:rsidRPr="009C036A">
        <w:rPr>
          <w:b/>
        </w:rPr>
        <w:t xml:space="preserve"> </w:t>
      </w:r>
    </w:p>
    <w:p w14:paraId="3CE91FFA" w14:textId="241FF0C5" w:rsidR="00C65D8C" w:rsidRPr="00C65D8C" w:rsidRDefault="00ED6B20" w:rsidP="00695277">
      <w:pPr>
        <w:spacing w:beforeLines="1" w:before="2" w:afterLines="50" w:after="120"/>
        <w:jc w:val="both"/>
        <w:rPr>
          <w:rFonts w:eastAsiaTheme="minorHAnsi" w:cstheme="minorBidi"/>
          <w:szCs w:val="22"/>
          <w:lang w:val="en-US"/>
        </w:rPr>
      </w:pPr>
      <w:r>
        <w:rPr>
          <w:rFonts w:eastAsiaTheme="minorHAnsi" w:cstheme="minorBidi"/>
          <w:szCs w:val="22"/>
          <w:lang w:val="en-US"/>
        </w:rPr>
        <w:t>Selon votre sport</w:t>
      </w:r>
    </w:p>
    <w:p w14:paraId="567C7C21" w14:textId="6D0425B4" w:rsidR="00C65D8C" w:rsidRDefault="00C65D8C" w:rsidP="00695277">
      <w:pPr>
        <w:spacing w:beforeLines="1" w:before="2" w:afterLines="50" w:after="120"/>
        <w:jc w:val="both"/>
        <w:rPr>
          <w:rFonts w:eastAsiaTheme="minorHAnsi" w:cstheme="minorBidi"/>
          <w:b/>
          <w:szCs w:val="22"/>
          <w:lang w:val="en-US"/>
        </w:rPr>
      </w:pPr>
      <w:r w:rsidRPr="00C65D8C">
        <w:rPr>
          <w:rFonts w:eastAsiaTheme="minorHAnsi" w:cstheme="minorBidi"/>
          <w:b/>
          <w:szCs w:val="22"/>
          <w:lang w:val="en-US"/>
        </w:rPr>
        <w:t xml:space="preserve">Établissez la compatibilité </w:t>
      </w:r>
      <w:r w:rsidR="00746912">
        <w:rPr>
          <w:rFonts w:eastAsiaTheme="minorHAnsi" w:cstheme="minorBidi"/>
          <w:b/>
          <w:szCs w:val="22"/>
          <w:lang w:val="en-US"/>
        </w:rPr>
        <w:t>entre l</w:t>
      </w:r>
      <w:r w:rsidRPr="00C65D8C">
        <w:rPr>
          <w:rFonts w:eastAsiaTheme="minorHAnsi" w:cstheme="minorBidi"/>
          <w:b/>
          <w:szCs w:val="22"/>
          <w:lang w:val="en-US"/>
        </w:rPr>
        <w:t xml:space="preserve">es diplômes que vous préparez </w:t>
      </w:r>
      <w:r w:rsidR="00746912">
        <w:rPr>
          <w:rFonts w:eastAsiaTheme="minorHAnsi" w:cstheme="minorBidi"/>
          <w:b/>
          <w:szCs w:val="22"/>
          <w:lang w:val="en-US"/>
        </w:rPr>
        <w:t xml:space="preserve">et </w:t>
      </w:r>
      <w:r w:rsidRPr="00C65D8C">
        <w:rPr>
          <w:rFonts w:eastAsiaTheme="minorHAnsi" w:cstheme="minorBidi"/>
          <w:b/>
          <w:szCs w:val="22"/>
          <w:lang w:val="en-US"/>
        </w:rPr>
        <w:t xml:space="preserve">le marché du travail </w:t>
      </w:r>
      <w:r w:rsidR="00746912">
        <w:rPr>
          <w:rFonts w:eastAsiaTheme="minorHAnsi" w:cstheme="minorBidi"/>
          <w:b/>
          <w:szCs w:val="22"/>
          <w:lang w:val="en-US"/>
        </w:rPr>
        <w:t xml:space="preserve">en </w:t>
      </w:r>
      <w:r w:rsidRPr="00C65D8C">
        <w:rPr>
          <w:rFonts w:eastAsiaTheme="minorHAnsi" w:cstheme="minorBidi"/>
          <w:b/>
          <w:szCs w:val="22"/>
          <w:lang w:val="en-US"/>
        </w:rPr>
        <w:t>entraî</w:t>
      </w:r>
      <w:r>
        <w:rPr>
          <w:rFonts w:eastAsiaTheme="minorHAnsi" w:cstheme="minorBidi"/>
          <w:b/>
          <w:szCs w:val="22"/>
          <w:lang w:val="en-US"/>
        </w:rPr>
        <w:t>nement sportif.</w:t>
      </w:r>
    </w:p>
    <w:p w14:paraId="00B2F4AE" w14:textId="77777777" w:rsidR="00C65D8C" w:rsidRPr="00C65D8C" w:rsidRDefault="00C65D8C" w:rsidP="00695277">
      <w:pPr>
        <w:spacing w:beforeLines="1" w:before="2" w:afterLines="1" w:after="2"/>
        <w:jc w:val="both"/>
        <w:rPr>
          <w:rFonts w:eastAsiaTheme="minorHAnsi" w:cstheme="minorBidi"/>
          <w:b/>
          <w:lang w:val="en-US"/>
        </w:rPr>
      </w:pPr>
      <w:r>
        <w:rPr>
          <w:rFonts w:eastAsiaTheme="minorHAnsi" w:cstheme="minorBidi"/>
          <w:b/>
          <w:szCs w:val="22"/>
          <w:lang w:val="en-US"/>
        </w:rPr>
        <w:t>Listez les diplômes dont vous aurez besoin pour votre projet professionnel.</w:t>
      </w:r>
    </w:p>
    <w:p w14:paraId="6C615FE5" w14:textId="77777777" w:rsidR="00C65D8C" w:rsidRPr="00C65D8C" w:rsidRDefault="00C65D8C" w:rsidP="00C65D8C">
      <w:pPr>
        <w:spacing w:after="120"/>
        <w:jc w:val="both"/>
        <w:rPr>
          <w:rFonts w:eastAsia="Times New Roman"/>
          <w:b/>
          <w:szCs w:val="22"/>
          <w:lang w:val="en-US"/>
        </w:rPr>
      </w:pPr>
    </w:p>
    <w:p w14:paraId="6EA8C63B" w14:textId="77777777" w:rsidR="00C65D8C" w:rsidRPr="009C036A" w:rsidRDefault="00C65D8C" w:rsidP="00C65D8C">
      <w:pPr>
        <w:jc w:val="both"/>
      </w:pPr>
    </w:p>
    <w:p w14:paraId="5BC9BC58" w14:textId="77777777" w:rsidR="00C65D8C" w:rsidRPr="009C036A" w:rsidRDefault="00C65D8C" w:rsidP="00C65D8C">
      <w:pPr>
        <w:jc w:val="both"/>
      </w:pPr>
    </w:p>
    <w:p w14:paraId="654B5FFF" w14:textId="77777777" w:rsidR="00C65D8C" w:rsidRPr="009C036A" w:rsidRDefault="00C65D8C" w:rsidP="00C65D8C">
      <w:pPr>
        <w:jc w:val="both"/>
      </w:pPr>
    </w:p>
    <w:p w14:paraId="17AEA649" w14:textId="77777777" w:rsidR="00C65D8C" w:rsidRPr="009C036A" w:rsidRDefault="00C65D8C" w:rsidP="00C65D8C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PRÉPAREZ UNE INT</w:t>
      </w:r>
      <w:r w:rsidRPr="009C036A">
        <w:rPr>
          <w:b/>
        </w:rPr>
        <w:t>ERVENTION ORALE DE 3-4 Minutes.</w:t>
      </w:r>
    </w:p>
    <w:p w14:paraId="222E0089" w14:textId="77777777" w:rsidR="00C65D8C" w:rsidRPr="009C036A" w:rsidRDefault="00C65D8C" w:rsidP="00C65D8C">
      <w:pPr>
        <w:jc w:val="both"/>
      </w:pPr>
    </w:p>
    <w:p w14:paraId="2909A8CB" w14:textId="77777777" w:rsidR="005101BC" w:rsidRDefault="005101BC" w:rsidP="005101BC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30"/>
          <w:szCs w:val="30"/>
          <w:lang w:eastAsia="en-US"/>
        </w:rPr>
      </w:pPr>
      <w:r>
        <w:rPr>
          <w:rFonts w:ascii="Arial" w:eastAsiaTheme="minorHAnsi" w:hAnsi="Arial" w:cs="Arial"/>
          <w:b/>
          <w:bCs/>
          <w:color w:val="262626"/>
          <w:sz w:val="30"/>
          <w:szCs w:val="30"/>
          <w:lang w:eastAsia="en-US"/>
        </w:rPr>
        <w:lastRenderedPageBreak/>
        <w:t>Annexe II-1 (art. A212-1)</w:t>
      </w:r>
    </w:p>
    <w:p w14:paraId="729D4A23" w14:textId="77777777" w:rsidR="005101BC" w:rsidRDefault="005101BC" w:rsidP="005101BC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center"/>
        <w:rPr>
          <w:rFonts w:ascii="Arial" w:eastAsiaTheme="minorHAnsi" w:hAnsi="Arial" w:cs="Arial"/>
          <w:sz w:val="26"/>
          <w:szCs w:val="26"/>
          <w:lang w:eastAsia="en-US"/>
        </w:rPr>
      </w:pPr>
      <w:r>
        <w:rPr>
          <w:rFonts w:ascii="Arial" w:eastAsiaTheme="minorHAnsi" w:hAnsi="Arial" w:cs="Arial"/>
          <w:color w:val="262626"/>
          <w:sz w:val="26"/>
          <w:szCs w:val="26"/>
          <w:lang w:eastAsia="en-US"/>
        </w:rPr>
        <w:t xml:space="preserve">Modifié par </w:t>
      </w:r>
      <w:hyperlink r:id="rId6" w:anchor="LEGIARTI000032038779" w:history="1">
        <w:r>
          <w:rPr>
            <w:rFonts w:ascii="Arial" w:eastAsiaTheme="minorHAnsi" w:hAnsi="Arial" w:cs="Arial"/>
            <w:color w:val="285287"/>
            <w:sz w:val="26"/>
            <w:szCs w:val="26"/>
            <w:u w:val="single" w:color="285287"/>
            <w:lang w:eastAsia="en-US"/>
          </w:rPr>
          <w:t>Arrêté du 22 janvier 2016 - art. 1</w:t>
        </w:r>
      </w:hyperlink>
    </w:p>
    <w:p w14:paraId="17320B1E" w14:textId="77777777" w:rsidR="005101BC" w:rsidRDefault="005101BC" w:rsidP="005101BC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  <w:sz w:val="26"/>
          <w:szCs w:val="26"/>
          <w:lang w:eastAsia="en-US"/>
        </w:rPr>
      </w:pPr>
      <w:r>
        <w:rPr>
          <w:rFonts w:ascii="Arial" w:eastAsiaTheme="minorHAnsi" w:hAnsi="Arial" w:cs="Arial"/>
          <w:color w:val="262626"/>
          <w:sz w:val="26"/>
          <w:szCs w:val="26"/>
          <w:lang w:eastAsia="en-US"/>
        </w:rPr>
        <w:t>(Article A. 212-1 du code du sport)</w:t>
      </w:r>
    </w:p>
    <w:p w14:paraId="75E12EAC" w14:textId="77777777" w:rsidR="005101BC" w:rsidRDefault="005101BC" w:rsidP="005101BC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  <w:sz w:val="26"/>
          <w:szCs w:val="26"/>
          <w:lang w:eastAsia="en-US"/>
        </w:rPr>
      </w:pPr>
      <w:r>
        <w:rPr>
          <w:rFonts w:ascii="Arial" w:eastAsiaTheme="minorHAnsi" w:hAnsi="Arial" w:cs="Arial"/>
          <w:color w:val="262626"/>
          <w:sz w:val="26"/>
          <w:szCs w:val="26"/>
          <w:lang w:eastAsia="en-US"/>
        </w:rPr>
        <w:t>A. - Diplômes et titres délivrés par le ministère chargé de l'enseignement supérieur</w:t>
      </w:r>
    </w:p>
    <w:tbl>
      <w:tblPr>
        <w:tblW w:w="10455" w:type="dxa"/>
        <w:tblBorders>
          <w:top w:val="single" w:sz="16" w:space="0" w:color="0700A0"/>
          <w:left w:val="single" w:sz="16" w:space="0" w:color="0700A0"/>
          <w:right w:val="single" w:sz="16" w:space="0" w:color="0700A0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4110"/>
        <w:gridCol w:w="3543"/>
      </w:tblGrid>
      <w:tr w:rsidR="005101BC" w:rsidRPr="005101BC" w14:paraId="41F9C892" w14:textId="77777777" w:rsidTr="005101BC">
        <w:tc>
          <w:tcPr>
            <w:tcW w:w="2802" w:type="dxa"/>
            <w:tcBorders>
              <w:top w:val="single" w:sz="8" w:space="0" w:color="0700A0"/>
              <w:left w:val="single" w:sz="8" w:space="0" w:color="0700A0"/>
              <w:bottom w:val="single" w:sz="8" w:space="0" w:color="0700A0"/>
              <w:right w:val="single" w:sz="8" w:space="0" w:color="0700A0"/>
            </w:tcBorders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AC88634" w14:textId="77777777" w:rsidR="005101BC" w:rsidRPr="005101BC" w:rsidRDefault="005101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5101BC">
              <w:rPr>
                <w:rFonts w:ascii="Arial" w:eastAsiaTheme="minorHAnsi" w:hAnsi="Arial" w:cs="Arial"/>
                <w:color w:val="262626"/>
                <w:sz w:val="20"/>
                <w:lang w:eastAsia="en-US"/>
              </w:rPr>
              <w:t>INTITULÉ DU DIPLÔME</w:t>
            </w:r>
          </w:p>
        </w:tc>
        <w:tc>
          <w:tcPr>
            <w:tcW w:w="4110" w:type="dxa"/>
            <w:tcBorders>
              <w:top w:val="single" w:sz="8" w:space="0" w:color="0700A0"/>
              <w:left w:val="single" w:sz="8" w:space="0" w:color="0700A0"/>
              <w:bottom w:val="single" w:sz="8" w:space="0" w:color="0700A0"/>
              <w:right w:val="single" w:sz="8" w:space="0" w:color="0700A0"/>
            </w:tcBorders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9D14D55" w14:textId="77777777" w:rsidR="005101BC" w:rsidRPr="005101BC" w:rsidRDefault="005101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5101BC">
              <w:rPr>
                <w:rFonts w:ascii="Arial" w:eastAsiaTheme="minorHAnsi" w:hAnsi="Arial" w:cs="Arial"/>
                <w:color w:val="262626"/>
                <w:sz w:val="20"/>
                <w:lang w:eastAsia="en-US"/>
              </w:rPr>
              <w:t>CONDITIONS D'EXERCICE</w:t>
            </w:r>
          </w:p>
        </w:tc>
        <w:tc>
          <w:tcPr>
            <w:tcW w:w="3543" w:type="dxa"/>
            <w:tcBorders>
              <w:top w:val="single" w:sz="8" w:space="0" w:color="0700A0"/>
              <w:left w:val="single" w:sz="8" w:space="0" w:color="0700A0"/>
              <w:bottom w:val="single" w:sz="8" w:space="0" w:color="0700A0"/>
              <w:right w:val="single" w:sz="8" w:space="0" w:color="0700A0"/>
            </w:tcBorders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D90AAEB" w14:textId="77777777" w:rsidR="005101BC" w:rsidRPr="005101BC" w:rsidRDefault="005101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5101BC">
              <w:rPr>
                <w:rFonts w:ascii="Arial" w:eastAsiaTheme="minorHAnsi" w:hAnsi="Arial" w:cs="Arial"/>
                <w:color w:val="262626"/>
                <w:sz w:val="20"/>
                <w:lang w:eastAsia="en-US"/>
              </w:rPr>
              <w:t>LIMITES DES CONDITIONS D'EXERCICE</w:t>
            </w:r>
          </w:p>
        </w:tc>
      </w:tr>
      <w:tr w:rsidR="005101BC" w:rsidRPr="005101BC" w14:paraId="79EA3FC0" w14:textId="77777777" w:rsidTr="005101BC">
        <w:tblPrEx>
          <w:tblBorders>
            <w:top w:val="none" w:sz="0" w:space="0" w:color="auto"/>
          </w:tblBorders>
        </w:tblPrEx>
        <w:tc>
          <w:tcPr>
            <w:tcW w:w="2802" w:type="dxa"/>
            <w:tcBorders>
              <w:top w:val="single" w:sz="8" w:space="0" w:color="0700A0"/>
              <w:left w:val="single" w:sz="8" w:space="0" w:color="0700A0"/>
              <w:bottom w:val="single" w:sz="8" w:space="0" w:color="0700A0"/>
              <w:right w:val="single" w:sz="8" w:space="0" w:color="0700A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269062A8" w14:textId="77777777" w:rsidR="005101BC" w:rsidRPr="005101BC" w:rsidRDefault="005101BC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</w:p>
          <w:p w14:paraId="0C2583CD" w14:textId="77777777" w:rsidR="005101BC" w:rsidRPr="005101BC" w:rsidRDefault="005101BC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5101BC">
              <w:rPr>
                <w:rFonts w:ascii="Arial" w:eastAsiaTheme="minorHAnsi" w:hAnsi="Arial" w:cs="Arial"/>
                <w:color w:val="262626"/>
                <w:sz w:val="20"/>
                <w:lang w:eastAsia="en-US"/>
              </w:rPr>
              <w:t xml:space="preserve">DEUG "sciences et techniques des activités physiques et sportives : animateur-technicien des activités physiques pour tous". </w:t>
            </w:r>
          </w:p>
        </w:tc>
        <w:tc>
          <w:tcPr>
            <w:tcW w:w="4110" w:type="dxa"/>
            <w:tcBorders>
              <w:top w:val="single" w:sz="8" w:space="0" w:color="0700A0"/>
              <w:left w:val="single" w:sz="8" w:space="0" w:color="0700A0"/>
              <w:bottom w:val="single" w:sz="8" w:space="0" w:color="0700A0"/>
              <w:right w:val="single" w:sz="8" w:space="0" w:color="0700A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163E0EDD" w14:textId="77777777" w:rsidR="005101BC" w:rsidRPr="005101BC" w:rsidRDefault="005101BC" w:rsidP="005101BC">
            <w:pPr>
              <w:widowControl w:val="0"/>
              <w:autoSpaceDE w:val="0"/>
              <w:autoSpaceDN w:val="0"/>
              <w:adjustRightInd w:val="0"/>
              <w:ind w:left="-2822" w:firstLine="2822"/>
              <w:rPr>
                <w:rFonts w:ascii="Arial" w:eastAsiaTheme="minorHAnsi" w:hAnsi="Arial" w:cs="Arial"/>
                <w:sz w:val="20"/>
                <w:lang w:eastAsia="en-US"/>
              </w:rPr>
            </w:pPr>
          </w:p>
          <w:p w14:paraId="65CD0162" w14:textId="77777777" w:rsidR="005101BC" w:rsidRPr="005101BC" w:rsidRDefault="005101BC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5101BC">
              <w:rPr>
                <w:rFonts w:ascii="Arial" w:eastAsiaTheme="minorHAnsi" w:hAnsi="Arial" w:cs="Arial"/>
                <w:color w:val="262626"/>
                <w:sz w:val="20"/>
                <w:lang w:eastAsia="en-US"/>
              </w:rPr>
              <w:t xml:space="preserve">Encadrement et animation auprès de tout public des activités physiques ou sportives à un niveau d'initiation, d'entretien ou de loisir. </w:t>
            </w:r>
          </w:p>
        </w:tc>
        <w:tc>
          <w:tcPr>
            <w:tcW w:w="3543" w:type="dxa"/>
            <w:tcBorders>
              <w:top w:val="single" w:sz="8" w:space="0" w:color="0700A0"/>
              <w:left w:val="single" w:sz="8" w:space="0" w:color="0700A0"/>
              <w:bottom w:val="single" w:sz="8" w:space="0" w:color="0700A0"/>
              <w:right w:val="single" w:sz="8" w:space="0" w:color="0700A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04BB0949" w14:textId="77777777" w:rsidR="005101BC" w:rsidRPr="005101BC" w:rsidRDefault="005101BC" w:rsidP="005101BC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</w:p>
          <w:p w14:paraId="165FF297" w14:textId="77777777" w:rsidR="005101BC" w:rsidRPr="005101BC" w:rsidRDefault="005101BC" w:rsidP="005101BC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5101BC">
              <w:rPr>
                <w:rFonts w:ascii="Arial" w:eastAsiaTheme="minorHAnsi" w:hAnsi="Arial" w:cs="Arial"/>
                <w:color w:val="262626"/>
                <w:sz w:val="20"/>
                <w:lang w:eastAsia="en-US"/>
              </w:rPr>
              <w:t xml:space="preserve">Toute activité physique ou sportive auprès de tout public, à l'exclusion des pratiques compétitives. </w:t>
            </w:r>
          </w:p>
        </w:tc>
      </w:tr>
      <w:tr w:rsidR="005101BC" w:rsidRPr="005101BC" w14:paraId="45739DD3" w14:textId="77777777" w:rsidTr="005101BC">
        <w:tblPrEx>
          <w:tblBorders>
            <w:top w:val="none" w:sz="0" w:space="0" w:color="auto"/>
          </w:tblBorders>
        </w:tblPrEx>
        <w:tc>
          <w:tcPr>
            <w:tcW w:w="2802" w:type="dxa"/>
            <w:tcBorders>
              <w:top w:val="single" w:sz="8" w:space="0" w:color="0700A0"/>
              <w:left w:val="single" w:sz="8" w:space="0" w:color="0700A0"/>
              <w:bottom w:val="single" w:sz="8" w:space="0" w:color="0700A0"/>
              <w:right w:val="single" w:sz="8" w:space="0" w:color="0700A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2A9CB218" w14:textId="77777777" w:rsidR="005101BC" w:rsidRPr="005101BC" w:rsidRDefault="005101BC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</w:p>
          <w:p w14:paraId="58691A9C" w14:textId="77777777" w:rsidR="005101BC" w:rsidRPr="005101BC" w:rsidRDefault="005101BC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5101BC">
              <w:rPr>
                <w:rFonts w:ascii="Arial" w:eastAsiaTheme="minorHAnsi" w:hAnsi="Arial" w:cs="Arial"/>
                <w:color w:val="262626"/>
                <w:sz w:val="20"/>
                <w:lang w:eastAsia="en-US"/>
              </w:rPr>
              <w:t xml:space="preserve">DEUST "activités physiques et sportives adaptées : déficiences intellectuelles, troubles psychiques". </w:t>
            </w:r>
          </w:p>
        </w:tc>
        <w:tc>
          <w:tcPr>
            <w:tcW w:w="4110" w:type="dxa"/>
            <w:tcBorders>
              <w:top w:val="single" w:sz="8" w:space="0" w:color="0700A0"/>
              <w:left w:val="single" w:sz="8" w:space="0" w:color="0700A0"/>
              <w:bottom w:val="single" w:sz="8" w:space="0" w:color="0700A0"/>
              <w:right w:val="single" w:sz="8" w:space="0" w:color="0700A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532EAEFC" w14:textId="77777777" w:rsidR="005101BC" w:rsidRPr="005101BC" w:rsidRDefault="005101BC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</w:p>
          <w:p w14:paraId="40FBCAFF" w14:textId="77777777" w:rsidR="005101BC" w:rsidRPr="005101BC" w:rsidRDefault="005101BC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5101BC">
              <w:rPr>
                <w:rFonts w:ascii="Arial" w:eastAsiaTheme="minorHAnsi" w:hAnsi="Arial" w:cs="Arial"/>
                <w:color w:val="262626"/>
                <w:sz w:val="20"/>
                <w:lang w:eastAsia="en-US"/>
              </w:rPr>
              <w:t xml:space="preserve">Encadrement des activités physiques ou sportives auprès de personnes souffrant de déficiences intellectuelles et de troubles psychiques. </w:t>
            </w:r>
          </w:p>
        </w:tc>
        <w:tc>
          <w:tcPr>
            <w:tcW w:w="3543" w:type="dxa"/>
            <w:tcBorders>
              <w:top w:val="single" w:sz="8" w:space="0" w:color="0700A0"/>
              <w:left w:val="single" w:sz="8" w:space="0" w:color="0700A0"/>
              <w:bottom w:val="single" w:sz="8" w:space="0" w:color="0700A0"/>
              <w:right w:val="single" w:sz="8" w:space="0" w:color="0700A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16A75D20" w14:textId="77777777" w:rsidR="005101BC" w:rsidRPr="005101BC" w:rsidRDefault="005101BC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</w:p>
          <w:p w14:paraId="2DAC48DA" w14:textId="77777777" w:rsidR="005101BC" w:rsidRPr="005101BC" w:rsidRDefault="005101BC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5101BC">
              <w:rPr>
                <w:rFonts w:ascii="Arial" w:eastAsiaTheme="minorHAnsi" w:hAnsi="Arial" w:cs="Arial"/>
                <w:color w:val="262626"/>
                <w:sz w:val="20"/>
                <w:lang w:eastAsia="en-US"/>
              </w:rPr>
              <w:t xml:space="preserve">Toute activité physique ou sportive visant l'amélioration de l'intégration sociale. </w:t>
            </w:r>
          </w:p>
        </w:tc>
      </w:tr>
      <w:tr w:rsidR="005101BC" w:rsidRPr="005101BC" w14:paraId="18B3896D" w14:textId="77777777" w:rsidTr="005101BC">
        <w:tblPrEx>
          <w:tblBorders>
            <w:top w:val="none" w:sz="0" w:space="0" w:color="auto"/>
          </w:tblBorders>
        </w:tblPrEx>
        <w:tc>
          <w:tcPr>
            <w:tcW w:w="2802" w:type="dxa"/>
            <w:tcBorders>
              <w:top w:val="single" w:sz="8" w:space="0" w:color="0700A0"/>
              <w:left w:val="single" w:sz="8" w:space="0" w:color="0700A0"/>
              <w:bottom w:val="single" w:sz="8" w:space="0" w:color="0700A0"/>
              <w:right w:val="single" w:sz="8" w:space="0" w:color="0700A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7F7A7E31" w14:textId="77777777" w:rsidR="005101BC" w:rsidRPr="005101BC" w:rsidRDefault="005101BC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</w:p>
          <w:p w14:paraId="19481623" w14:textId="77777777" w:rsidR="005101BC" w:rsidRPr="005101BC" w:rsidRDefault="005101BC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5101BC">
              <w:rPr>
                <w:rFonts w:ascii="Arial" w:eastAsiaTheme="minorHAnsi" w:hAnsi="Arial" w:cs="Arial"/>
                <w:color w:val="262626"/>
                <w:sz w:val="20"/>
                <w:lang w:eastAsia="en-US"/>
              </w:rPr>
              <w:t xml:space="preserve">DEUST "activités physiques et sportives et inadaptations sociales". </w:t>
            </w:r>
          </w:p>
        </w:tc>
        <w:tc>
          <w:tcPr>
            <w:tcW w:w="4110" w:type="dxa"/>
            <w:tcBorders>
              <w:top w:val="single" w:sz="8" w:space="0" w:color="0700A0"/>
              <w:left w:val="single" w:sz="8" w:space="0" w:color="0700A0"/>
              <w:bottom w:val="single" w:sz="8" w:space="0" w:color="0700A0"/>
              <w:right w:val="single" w:sz="8" w:space="0" w:color="0700A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7D860BC3" w14:textId="77777777" w:rsidR="005101BC" w:rsidRPr="005101BC" w:rsidRDefault="005101BC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</w:p>
          <w:p w14:paraId="1A7E29E2" w14:textId="77777777" w:rsidR="005101BC" w:rsidRPr="005101BC" w:rsidRDefault="005101BC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5101BC">
              <w:rPr>
                <w:rFonts w:ascii="Arial" w:eastAsiaTheme="minorHAnsi" w:hAnsi="Arial" w:cs="Arial"/>
                <w:color w:val="262626"/>
                <w:sz w:val="20"/>
                <w:lang w:eastAsia="en-US"/>
              </w:rPr>
              <w:t xml:space="preserve">Encadrement des activités physiques ou sportives auprès de personnes présentant des inadaptations sociales. </w:t>
            </w:r>
          </w:p>
        </w:tc>
        <w:tc>
          <w:tcPr>
            <w:tcW w:w="3543" w:type="dxa"/>
            <w:tcBorders>
              <w:top w:val="single" w:sz="8" w:space="0" w:color="0700A0"/>
              <w:left w:val="single" w:sz="8" w:space="0" w:color="0700A0"/>
              <w:bottom w:val="single" w:sz="8" w:space="0" w:color="0700A0"/>
              <w:right w:val="single" w:sz="8" w:space="0" w:color="0700A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75198842" w14:textId="77777777" w:rsidR="005101BC" w:rsidRPr="005101BC" w:rsidRDefault="005101BC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</w:p>
          <w:p w14:paraId="6F8D3EEA" w14:textId="77777777" w:rsidR="005101BC" w:rsidRPr="005101BC" w:rsidRDefault="005101BC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5101BC">
              <w:rPr>
                <w:rFonts w:ascii="Arial" w:eastAsiaTheme="minorHAnsi" w:hAnsi="Arial" w:cs="Arial"/>
                <w:color w:val="262626"/>
                <w:sz w:val="20"/>
                <w:lang w:eastAsia="en-US"/>
              </w:rPr>
              <w:t xml:space="preserve">Toute activité physique ou sportive visant l'amélioration de l'intégration sociale. </w:t>
            </w:r>
          </w:p>
        </w:tc>
      </w:tr>
      <w:tr w:rsidR="005101BC" w:rsidRPr="005101BC" w14:paraId="18720558" w14:textId="77777777" w:rsidTr="005101BC">
        <w:tblPrEx>
          <w:tblBorders>
            <w:top w:val="none" w:sz="0" w:space="0" w:color="auto"/>
          </w:tblBorders>
        </w:tblPrEx>
        <w:tc>
          <w:tcPr>
            <w:tcW w:w="2802" w:type="dxa"/>
            <w:tcBorders>
              <w:top w:val="single" w:sz="8" w:space="0" w:color="0700A0"/>
              <w:left w:val="single" w:sz="8" w:space="0" w:color="0700A0"/>
              <w:bottom w:val="single" w:sz="8" w:space="0" w:color="0700A0"/>
              <w:right w:val="single" w:sz="8" w:space="0" w:color="0700A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3AABDC29" w14:textId="77777777" w:rsidR="005101BC" w:rsidRPr="005101BC" w:rsidRDefault="005101BC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</w:p>
          <w:p w14:paraId="6E29E842" w14:textId="77777777" w:rsidR="005101BC" w:rsidRPr="005101BC" w:rsidRDefault="005101BC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5101BC">
              <w:rPr>
                <w:rFonts w:ascii="Arial" w:eastAsiaTheme="minorHAnsi" w:hAnsi="Arial" w:cs="Arial"/>
                <w:color w:val="262626"/>
                <w:sz w:val="20"/>
                <w:lang w:eastAsia="en-US"/>
              </w:rPr>
              <w:t xml:space="preserve">DEUST "action, commercialisation des services sportifs". </w:t>
            </w:r>
          </w:p>
        </w:tc>
        <w:tc>
          <w:tcPr>
            <w:tcW w:w="4110" w:type="dxa"/>
            <w:tcBorders>
              <w:top w:val="single" w:sz="8" w:space="0" w:color="0700A0"/>
              <w:left w:val="single" w:sz="8" w:space="0" w:color="0700A0"/>
              <w:bottom w:val="single" w:sz="8" w:space="0" w:color="0700A0"/>
              <w:right w:val="single" w:sz="8" w:space="0" w:color="0700A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58C0243C" w14:textId="77777777" w:rsidR="005101BC" w:rsidRPr="005101BC" w:rsidRDefault="005101BC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</w:p>
          <w:p w14:paraId="5E3B002A" w14:textId="77777777" w:rsidR="005101BC" w:rsidRPr="005101BC" w:rsidRDefault="005101BC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5101BC">
              <w:rPr>
                <w:rFonts w:ascii="Arial" w:eastAsiaTheme="minorHAnsi" w:hAnsi="Arial" w:cs="Arial"/>
                <w:color w:val="262626"/>
                <w:sz w:val="20"/>
                <w:lang w:eastAsia="en-US"/>
              </w:rPr>
              <w:t xml:space="preserve">Encadrement des pratiques physiques liées aux loisirs. </w:t>
            </w:r>
          </w:p>
        </w:tc>
        <w:tc>
          <w:tcPr>
            <w:tcW w:w="3543" w:type="dxa"/>
            <w:tcBorders>
              <w:top w:val="single" w:sz="8" w:space="0" w:color="0700A0"/>
              <w:left w:val="single" w:sz="8" w:space="0" w:color="0700A0"/>
              <w:bottom w:val="single" w:sz="8" w:space="0" w:color="0700A0"/>
              <w:right w:val="single" w:sz="8" w:space="0" w:color="0700A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18823A74" w14:textId="77777777" w:rsidR="005101BC" w:rsidRPr="005101BC" w:rsidRDefault="005101BC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</w:p>
          <w:p w14:paraId="57093CE5" w14:textId="77777777" w:rsidR="005101BC" w:rsidRPr="005101BC" w:rsidRDefault="005101BC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5101BC">
              <w:rPr>
                <w:rFonts w:ascii="Arial" w:eastAsiaTheme="minorHAnsi" w:hAnsi="Arial" w:cs="Arial"/>
                <w:color w:val="262626"/>
                <w:sz w:val="20"/>
                <w:lang w:eastAsia="en-US"/>
              </w:rPr>
              <w:t xml:space="preserve">Toute pratique sportive de loisir auprès de tout public, à l'exclusion des personnes ayant un handicap, une déficience intellectuelle ou un trouble psychique. </w:t>
            </w:r>
          </w:p>
        </w:tc>
      </w:tr>
      <w:tr w:rsidR="005101BC" w:rsidRPr="005101BC" w14:paraId="5336ED60" w14:textId="77777777" w:rsidTr="005101BC">
        <w:tblPrEx>
          <w:tblBorders>
            <w:top w:val="none" w:sz="0" w:space="0" w:color="auto"/>
          </w:tblBorders>
        </w:tblPrEx>
        <w:tc>
          <w:tcPr>
            <w:tcW w:w="2802" w:type="dxa"/>
            <w:tcBorders>
              <w:top w:val="single" w:sz="8" w:space="0" w:color="0700A0"/>
              <w:left w:val="single" w:sz="8" w:space="0" w:color="0700A0"/>
              <w:bottom w:val="single" w:sz="8" w:space="0" w:color="0700A0"/>
              <w:right w:val="single" w:sz="8" w:space="0" w:color="0700A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6943C6E0" w14:textId="77777777" w:rsidR="005101BC" w:rsidRPr="005101BC" w:rsidRDefault="005101BC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</w:p>
          <w:p w14:paraId="68316B45" w14:textId="77777777" w:rsidR="005101BC" w:rsidRPr="005101BC" w:rsidRDefault="005101BC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5101BC">
              <w:rPr>
                <w:rFonts w:ascii="Arial" w:eastAsiaTheme="minorHAnsi" w:hAnsi="Arial" w:cs="Arial"/>
                <w:color w:val="262626"/>
                <w:sz w:val="20"/>
                <w:lang w:eastAsia="en-US"/>
              </w:rPr>
              <w:t xml:space="preserve">DEUST "manager de club sportif". </w:t>
            </w:r>
          </w:p>
        </w:tc>
        <w:tc>
          <w:tcPr>
            <w:tcW w:w="4110" w:type="dxa"/>
            <w:tcBorders>
              <w:top w:val="single" w:sz="8" w:space="0" w:color="0700A0"/>
              <w:left w:val="single" w:sz="8" w:space="0" w:color="0700A0"/>
              <w:bottom w:val="single" w:sz="8" w:space="0" w:color="0700A0"/>
              <w:right w:val="single" w:sz="8" w:space="0" w:color="0700A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4AED257C" w14:textId="77777777" w:rsidR="005101BC" w:rsidRPr="005101BC" w:rsidRDefault="005101BC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</w:p>
          <w:p w14:paraId="06C3E3B6" w14:textId="77777777" w:rsidR="005101BC" w:rsidRPr="005101BC" w:rsidRDefault="005101BC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5101BC">
              <w:rPr>
                <w:rFonts w:ascii="Arial" w:eastAsiaTheme="minorHAnsi" w:hAnsi="Arial" w:cs="Arial"/>
                <w:color w:val="262626"/>
                <w:sz w:val="20"/>
                <w:lang w:eastAsia="en-US"/>
              </w:rPr>
              <w:t xml:space="preserve">Encadrement des activités physiques ou sportives. </w:t>
            </w:r>
          </w:p>
        </w:tc>
        <w:tc>
          <w:tcPr>
            <w:tcW w:w="3543" w:type="dxa"/>
            <w:tcBorders>
              <w:top w:val="single" w:sz="8" w:space="0" w:color="0700A0"/>
              <w:left w:val="single" w:sz="8" w:space="0" w:color="0700A0"/>
              <w:bottom w:val="single" w:sz="8" w:space="0" w:color="0700A0"/>
              <w:right w:val="single" w:sz="8" w:space="0" w:color="0700A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2403728B" w14:textId="77777777" w:rsidR="005101BC" w:rsidRPr="005101BC" w:rsidRDefault="005101BC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</w:p>
          <w:p w14:paraId="334E0587" w14:textId="77777777" w:rsidR="005101BC" w:rsidRPr="005101BC" w:rsidRDefault="005101BC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5101BC">
              <w:rPr>
                <w:rFonts w:ascii="Arial" w:eastAsiaTheme="minorHAnsi" w:hAnsi="Arial" w:cs="Arial"/>
                <w:color w:val="262626"/>
                <w:sz w:val="20"/>
                <w:lang w:eastAsia="en-US"/>
              </w:rPr>
              <w:t xml:space="preserve">Toute activité physique ou sportive auprès de tout public, à l'exclusion des personnes ayant un handicap, une déficience intellectuelle ou un trouble psychique. </w:t>
            </w:r>
          </w:p>
        </w:tc>
      </w:tr>
      <w:tr w:rsidR="005101BC" w:rsidRPr="005101BC" w14:paraId="1A222AA0" w14:textId="77777777" w:rsidTr="005101BC">
        <w:tblPrEx>
          <w:tblBorders>
            <w:top w:val="none" w:sz="0" w:space="0" w:color="auto"/>
          </w:tblBorders>
        </w:tblPrEx>
        <w:tc>
          <w:tcPr>
            <w:tcW w:w="2802" w:type="dxa"/>
            <w:tcBorders>
              <w:top w:val="single" w:sz="8" w:space="0" w:color="0700A0"/>
              <w:left w:val="single" w:sz="8" w:space="0" w:color="0700A0"/>
              <w:bottom w:val="single" w:sz="8" w:space="0" w:color="0700A0"/>
              <w:right w:val="single" w:sz="8" w:space="0" w:color="0700A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7D3D53D6" w14:textId="77777777" w:rsidR="005101BC" w:rsidRPr="005101BC" w:rsidRDefault="005101BC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</w:p>
          <w:p w14:paraId="34C64263" w14:textId="77777777" w:rsidR="005101BC" w:rsidRPr="005101BC" w:rsidRDefault="005101BC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5101BC">
              <w:rPr>
                <w:rFonts w:ascii="Arial" w:eastAsiaTheme="minorHAnsi" w:hAnsi="Arial" w:cs="Arial"/>
                <w:color w:val="262626"/>
                <w:sz w:val="20"/>
                <w:lang w:eastAsia="en-US"/>
              </w:rPr>
              <w:t xml:space="preserve">DEUST "métiers de la forme". </w:t>
            </w:r>
          </w:p>
        </w:tc>
        <w:tc>
          <w:tcPr>
            <w:tcW w:w="4110" w:type="dxa"/>
            <w:tcBorders>
              <w:top w:val="single" w:sz="8" w:space="0" w:color="0700A0"/>
              <w:left w:val="single" w:sz="8" w:space="0" w:color="0700A0"/>
              <w:bottom w:val="single" w:sz="8" w:space="0" w:color="0700A0"/>
              <w:right w:val="single" w:sz="8" w:space="0" w:color="0700A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34ED9D5E" w14:textId="77777777" w:rsidR="005101BC" w:rsidRPr="005101BC" w:rsidRDefault="005101BC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</w:p>
          <w:p w14:paraId="1ABAEAFA" w14:textId="77777777" w:rsidR="005101BC" w:rsidRPr="005101BC" w:rsidRDefault="005101BC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5101BC">
              <w:rPr>
                <w:rFonts w:ascii="Arial" w:eastAsiaTheme="minorHAnsi" w:hAnsi="Arial" w:cs="Arial"/>
                <w:color w:val="262626"/>
                <w:sz w:val="20"/>
                <w:lang w:eastAsia="en-US"/>
              </w:rPr>
              <w:t xml:space="preserve">Encadrement pour tout public d'activités physiques dans le secteur des métiers de la forme. </w:t>
            </w:r>
          </w:p>
        </w:tc>
        <w:tc>
          <w:tcPr>
            <w:tcW w:w="3543" w:type="dxa"/>
            <w:tcBorders>
              <w:top w:val="single" w:sz="8" w:space="0" w:color="0700A0"/>
              <w:left w:val="single" w:sz="8" w:space="0" w:color="0700A0"/>
              <w:bottom w:val="single" w:sz="8" w:space="0" w:color="0700A0"/>
              <w:right w:val="single" w:sz="8" w:space="0" w:color="0700A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0FD54BC5" w14:textId="77777777" w:rsidR="005101BC" w:rsidRPr="005101BC" w:rsidRDefault="005101BC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</w:p>
          <w:p w14:paraId="04C87AF8" w14:textId="77777777" w:rsidR="005101BC" w:rsidRPr="005101BC" w:rsidRDefault="005101BC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5101BC">
              <w:rPr>
                <w:rFonts w:ascii="Arial" w:eastAsiaTheme="minorHAnsi" w:hAnsi="Arial" w:cs="Arial"/>
                <w:color w:val="262626"/>
                <w:sz w:val="20"/>
                <w:lang w:eastAsia="en-US"/>
              </w:rPr>
              <w:t xml:space="preserve">Toute activité physique des métiers de la forme liée au développement et à l'entretien du bien-être et de la santé. </w:t>
            </w:r>
          </w:p>
        </w:tc>
      </w:tr>
      <w:tr w:rsidR="005101BC" w:rsidRPr="005101BC" w14:paraId="4479B69A" w14:textId="77777777" w:rsidTr="005101BC">
        <w:tblPrEx>
          <w:tblBorders>
            <w:top w:val="none" w:sz="0" w:space="0" w:color="auto"/>
          </w:tblBorders>
        </w:tblPrEx>
        <w:tc>
          <w:tcPr>
            <w:tcW w:w="2802" w:type="dxa"/>
            <w:tcBorders>
              <w:top w:val="single" w:sz="8" w:space="0" w:color="0700A0"/>
              <w:left w:val="single" w:sz="8" w:space="0" w:color="0700A0"/>
              <w:bottom w:val="single" w:sz="8" w:space="0" w:color="0700A0"/>
              <w:right w:val="single" w:sz="8" w:space="0" w:color="0700A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2BCA0E3F" w14:textId="77777777" w:rsidR="005101BC" w:rsidRPr="005101BC" w:rsidRDefault="005101BC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</w:p>
          <w:p w14:paraId="019163BA" w14:textId="77777777" w:rsidR="005101BC" w:rsidRPr="005101BC" w:rsidRDefault="005101BC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5101BC">
              <w:rPr>
                <w:rFonts w:ascii="Arial" w:eastAsiaTheme="minorHAnsi" w:hAnsi="Arial" w:cs="Arial"/>
                <w:color w:val="262626"/>
                <w:sz w:val="20"/>
                <w:lang w:eastAsia="en-US"/>
              </w:rPr>
              <w:t xml:space="preserve">DEUST "pratique et gestion des activités physiques et sportives et de loisirs pour les publics seniors". </w:t>
            </w:r>
          </w:p>
        </w:tc>
        <w:tc>
          <w:tcPr>
            <w:tcW w:w="4110" w:type="dxa"/>
            <w:tcBorders>
              <w:top w:val="single" w:sz="8" w:space="0" w:color="0700A0"/>
              <w:left w:val="single" w:sz="8" w:space="0" w:color="0700A0"/>
              <w:bottom w:val="single" w:sz="8" w:space="0" w:color="0700A0"/>
              <w:right w:val="single" w:sz="8" w:space="0" w:color="0700A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41AB8C12" w14:textId="77777777" w:rsidR="005101BC" w:rsidRPr="005101BC" w:rsidRDefault="005101BC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</w:p>
          <w:p w14:paraId="6D295C8A" w14:textId="77777777" w:rsidR="005101BC" w:rsidRPr="005101BC" w:rsidRDefault="005101BC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5101BC">
              <w:rPr>
                <w:rFonts w:ascii="Arial" w:eastAsiaTheme="minorHAnsi" w:hAnsi="Arial" w:cs="Arial"/>
                <w:color w:val="262626"/>
                <w:sz w:val="20"/>
                <w:lang w:eastAsia="en-US"/>
              </w:rPr>
              <w:t xml:space="preserve">Encadrement des activités physiques ou sportives de publics seniors. </w:t>
            </w:r>
          </w:p>
        </w:tc>
        <w:tc>
          <w:tcPr>
            <w:tcW w:w="3543" w:type="dxa"/>
            <w:tcBorders>
              <w:top w:val="single" w:sz="8" w:space="0" w:color="0700A0"/>
              <w:left w:val="single" w:sz="8" w:space="0" w:color="0700A0"/>
              <w:bottom w:val="single" w:sz="8" w:space="0" w:color="0700A0"/>
              <w:right w:val="single" w:sz="8" w:space="0" w:color="0700A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66D002CE" w14:textId="77777777" w:rsidR="005101BC" w:rsidRPr="005101BC" w:rsidRDefault="005101BC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</w:p>
          <w:p w14:paraId="55088F99" w14:textId="77777777" w:rsidR="005101BC" w:rsidRPr="005101BC" w:rsidRDefault="005101BC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5101BC">
              <w:rPr>
                <w:rFonts w:ascii="Arial" w:eastAsiaTheme="minorHAnsi" w:hAnsi="Arial" w:cs="Arial"/>
                <w:color w:val="262626"/>
                <w:sz w:val="20"/>
                <w:lang w:eastAsia="en-US"/>
              </w:rPr>
              <w:t xml:space="preserve">Toute activité sportive adaptée à la prévention du vieillissement, visant à entretenir et à améliorer la condition physique des publics seniors. </w:t>
            </w:r>
          </w:p>
        </w:tc>
      </w:tr>
      <w:tr w:rsidR="005101BC" w:rsidRPr="005101BC" w14:paraId="1F18BF2B" w14:textId="77777777" w:rsidTr="005101BC">
        <w:tblPrEx>
          <w:tblBorders>
            <w:top w:val="none" w:sz="0" w:space="0" w:color="auto"/>
          </w:tblBorders>
        </w:tblPrEx>
        <w:tc>
          <w:tcPr>
            <w:tcW w:w="2802" w:type="dxa"/>
            <w:tcBorders>
              <w:top w:val="single" w:sz="8" w:space="0" w:color="0700A0"/>
              <w:left w:val="single" w:sz="8" w:space="0" w:color="0700A0"/>
              <w:bottom w:val="single" w:sz="8" w:space="0" w:color="0700A0"/>
              <w:right w:val="single" w:sz="8" w:space="0" w:color="0700A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0C5EF981" w14:textId="77777777" w:rsidR="005101BC" w:rsidRPr="005101BC" w:rsidRDefault="005101BC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</w:p>
          <w:p w14:paraId="32968F3F" w14:textId="77777777" w:rsidR="005101BC" w:rsidRPr="005101BC" w:rsidRDefault="005101BC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5101BC">
              <w:rPr>
                <w:rFonts w:ascii="Arial" w:eastAsiaTheme="minorHAnsi" w:hAnsi="Arial" w:cs="Arial"/>
                <w:color w:val="262626"/>
                <w:sz w:val="20"/>
                <w:lang w:eastAsia="en-US"/>
              </w:rPr>
              <w:t xml:space="preserve">DEUST "animation et gestion des activités physiques, sportives ou culturelles". </w:t>
            </w:r>
          </w:p>
        </w:tc>
        <w:tc>
          <w:tcPr>
            <w:tcW w:w="4110" w:type="dxa"/>
            <w:tcBorders>
              <w:top w:val="single" w:sz="8" w:space="0" w:color="0700A0"/>
              <w:left w:val="single" w:sz="8" w:space="0" w:color="0700A0"/>
              <w:bottom w:val="single" w:sz="8" w:space="0" w:color="0700A0"/>
              <w:right w:val="single" w:sz="8" w:space="0" w:color="0700A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5502455E" w14:textId="77777777" w:rsidR="005101BC" w:rsidRPr="005101BC" w:rsidRDefault="005101BC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</w:p>
          <w:p w14:paraId="532C0D0D" w14:textId="77777777" w:rsidR="005101BC" w:rsidRPr="005101BC" w:rsidRDefault="005101BC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5101BC">
              <w:rPr>
                <w:rFonts w:ascii="Arial" w:eastAsiaTheme="minorHAnsi" w:hAnsi="Arial" w:cs="Arial"/>
                <w:color w:val="262626"/>
                <w:sz w:val="20"/>
                <w:lang w:eastAsia="en-US"/>
              </w:rPr>
              <w:t xml:space="preserve">Animation auprès de tout public par la découverte des activités physiques, sportives ou culturelles et par l'initiation à ces activités. </w:t>
            </w:r>
          </w:p>
        </w:tc>
        <w:tc>
          <w:tcPr>
            <w:tcW w:w="3543" w:type="dxa"/>
            <w:tcBorders>
              <w:top w:val="single" w:sz="8" w:space="0" w:color="0700A0"/>
              <w:left w:val="single" w:sz="8" w:space="0" w:color="0700A0"/>
              <w:bottom w:val="single" w:sz="8" w:space="0" w:color="0700A0"/>
              <w:right w:val="single" w:sz="8" w:space="0" w:color="0700A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5BFD86C2" w14:textId="77777777" w:rsidR="005101BC" w:rsidRPr="005101BC" w:rsidRDefault="005101BC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</w:p>
          <w:p w14:paraId="2827B4EB" w14:textId="77777777" w:rsidR="005101BC" w:rsidRPr="005101BC" w:rsidRDefault="005101BC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5101BC">
              <w:rPr>
                <w:rFonts w:ascii="Arial" w:eastAsiaTheme="minorHAnsi" w:hAnsi="Arial" w:cs="Arial"/>
                <w:color w:val="262626"/>
                <w:sz w:val="20"/>
                <w:lang w:eastAsia="en-US"/>
              </w:rPr>
              <w:t>Animation auprès de tout public, à l'exclusion :</w:t>
            </w:r>
          </w:p>
          <w:p w14:paraId="16545931" w14:textId="77777777" w:rsidR="005101BC" w:rsidRPr="005101BC" w:rsidRDefault="005101BC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5101BC">
              <w:rPr>
                <w:rFonts w:ascii="Arial" w:eastAsiaTheme="minorHAnsi" w:hAnsi="Arial" w:cs="Arial"/>
                <w:color w:val="262626"/>
                <w:sz w:val="20"/>
                <w:lang w:eastAsia="en-US"/>
              </w:rPr>
              <w:t>-des groupes constitués de personnes ayant un handicap physique ou sensoriel, une déficience intellectuelle ou un trouble psychique ;</w:t>
            </w:r>
          </w:p>
          <w:p w14:paraId="3CEE5AA8" w14:textId="77777777" w:rsidR="005101BC" w:rsidRPr="005101BC" w:rsidRDefault="005101BC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5101BC">
              <w:rPr>
                <w:rFonts w:ascii="Arial" w:eastAsiaTheme="minorHAnsi" w:hAnsi="Arial" w:cs="Arial"/>
                <w:color w:val="262626"/>
                <w:sz w:val="20"/>
                <w:lang w:eastAsia="en-US"/>
              </w:rPr>
              <w:t xml:space="preserve">-des pratiques compétitives. </w:t>
            </w:r>
          </w:p>
        </w:tc>
      </w:tr>
      <w:tr w:rsidR="005101BC" w:rsidRPr="005101BC" w14:paraId="4FA8E63D" w14:textId="77777777" w:rsidTr="005101BC">
        <w:tblPrEx>
          <w:tblBorders>
            <w:top w:val="none" w:sz="0" w:space="0" w:color="auto"/>
          </w:tblBorders>
        </w:tblPrEx>
        <w:tc>
          <w:tcPr>
            <w:tcW w:w="2802" w:type="dxa"/>
            <w:tcBorders>
              <w:top w:val="single" w:sz="8" w:space="0" w:color="0700A0"/>
              <w:left w:val="single" w:sz="8" w:space="0" w:color="0700A0"/>
              <w:bottom w:val="single" w:sz="8" w:space="0" w:color="0700A0"/>
              <w:right w:val="single" w:sz="8" w:space="0" w:color="0700A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136A89D3" w14:textId="77777777" w:rsidR="005101BC" w:rsidRPr="005101BC" w:rsidRDefault="005101BC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</w:p>
          <w:p w14:paraId="793615C7" w14:textId="77777777" w:rsidR="005101BC" w:rsidRPr="005101BC" w:rsidRDefault="005101BC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5101BC">
              <w:rPr>
                <w:rFonts w:ascii="Arial" w:eastAsiaTheme="minorHAnsi" w:hAnsi="Arial" w:cs="Arial"/>
                <w:color w:val="262626"/>
                <w:sz w:val="20"/>
                <w:lang w:eastAsia="en-US"/>
              </w:rPr>
              <w:t xml:space="preserve">Licence professionnelle "santé, option vieillissement et activités physiques adaptées". </w:t>
            </w:r>
          </w:p>
        </w:tc>
        <w:tc>
          <w:tcPr>
            <w:tcW w:w="4110" w:type="dxa"/>
            <w:tcBorders>
              <w:top w:val="single" w:sz="8" w:space="0" w:color="0700A0"/>
              <w:left w:val="single" w:sz="8" w:space="0" w:color="0700A0"/>
              <w:bottom w:val="single" w:sz="8" w:space="0" w:color="0700A0"/>
              <w:right w:val="single" w:sz="8" w:space="0" w:color="0700A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2AEE60FD" w14:textId="77777777" w:rsidR="005101BC" w:rsidRPr="005101BC" w:rsidRDefault="005101BC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</w:p>
          <w:p w14:paraId="160BA0C1" w14:textId="77777777" w:rsidR="005101BC" w:rsidRPr="005101BC" w:rsidRDefault="005101BC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5101BC">
              <w:rPr>
                <w:rFonts w:ascii="Arial" w:eastAsiaTheme="minorHAnsi" w:hAnsi="Arial" w:cs="Arial"/>
                <w:color w:val="262626"/>
                <w:sz w:val="20"/>
                <w:lang w:eastAsia="en-US"/>
              </w:rPr>
              <w:t xml:space="preserve">Encadrement des activités physiques ou sportives de publics seniors. </w:t>
            </w:r>
          </w:p>
        </w:tc>
        <w:tc>
          <w:tcPr>
            <w:tcW w:w="3543" w:type="dxa"/>
            <w:tcBorders>
              <w:top w:val="single" w:sz="8" w:space="0" w:color="0700A0"/>
              <w:left w:val="single" w:sz="8" w:space="0" w:color="0700A0"/>
              <w:bottom w:val="single" w:sz="8" w:space="0" w:color="0700A0"/>
              <w:right w:val="single" w:sz="8" w:space="0" w:color="0700A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5722D398" w14:textId="77777777" w:rsidR="005101BC" w:rsidRPr="005101BC" w:rsidRDefault="005101BC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</w:p>
          <w:p w14:paraId="6E1C52FF" w14:textId="77777777" w:rsidR="005101BC" w:rsidRPr="005101BC" w:rsidRDefault="005101BC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5101BC">
              <w:rPr>
                <w:rFonts w:ascii="Arial" w:eastAsiaTheme="minorHAnsi" w:hAnsi="Arial" w:cs="Arial"/>
                <w:color w:val="262626"/>
                <w:sz w:val="20"/>
                <w:lang w:eastAsia="en-US"/>
              </w:rPr>
              <w:t xml:space="preserve">Toute activité sportive adaptée à la prévention du vieillissement, visant à entretenir et à améliorer la condition physique des publics seniors. </w:t>
            </w:r>
          </w:p>
        </w:tc>
      </w:tr>
      <w:tr w:rsidR="005101BC" w:rsidRPr="005101BC" w14:paraId="4DD2CC7D" w14:textId="77777777" w:rsidTr="005101BC">
        <w:tblPrEx>
          <w:tblBorders>
            <w:top w:val="none" w:sz="0" w:space="0" w:color="auto"/>
          </w:tblBorders>
        </w:tblPrEx>
        <w:tc>
          <w:tcPr>
            <w:tcW w:w="2802" w:type="dxa"/>
            <w:tcBorders>
              <w:top w:val="single" w:sz="8" w:space="0" w:color="0700A0"/>
              <w:left w:val="single" w:sz="8" w:space="0" w:color="0700A0"/>
              <w:bottom w:val="single" w:sz="8" w:space="0" w:color="0700A0"/>
              <w:right w:val="single" w:sz="8" w:space="0" w:color="0700A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1D9597B1" w14:textId="77777777" w:rsidR="005101BC" w:rsidRPr="005101BC" w:rsidRDefault="005101BC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</w:p>
          <w:p w14:paraId="0EE91980" w14:textId="77777777" w:rsidR="005101BC" w:rsidRPr="005101BC" w:rsidRDefault="005101BC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5101BC">
              <w:rPr>
                <w:rFonts w:ascii="Arial" w:eastAsiaTheme="minorHAnsi" w:hAnsi="Arial" w:cs="Arial"/>
                <w:color w:val="262626"/>
                <w:sz w:val="20"/>
                <w:lang w:eastAsia="en-US"/>
              </w:rPr>
              <w:t xml:space="preserve">Licence professionnelle </w:t>
            </w:r>
            <w:r w:rsidRPr="005101BC">
              <w:rPr>
                <w:rFonts w:ascii="Arial" w:eastAsiaTheme="minorHAnsi" w:hAnsi="Arial" w:cs="Arial"/>
                <w:color w:val="262626"/>
                <w:sz w:val="20"/>
                <w:lang w:eastAsia="en-US"/>
              </w:rPr>
              <w:lastRenderedPageBreak/>
              <w:t xml:space="preserve">"activités sportives, option remise en forme et loisirs sportifs associés : responsable d'équipe de projets". </w:t>
            </w:r>
          </w:p>
        </w:tc>
        <w:tc>
          <w:tcPr>
            <w:tcW w:w="4110" w:type="dxa"/>
            <w:tcBorders>
              <w:top w:val="single" w:sz="8" w:space="0" w:color="0700A0"/>
              <w:left w:val="single" w:sz="8" w:space="0" w:color="0700A0"/>
              <w:bottom w:val="single" w:sz="8" w:space="0" w:color="0700A0"/>
              <w:right w:val="single" w:sz="8" w:space="0" w:color="0700A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1F83FFD2" w14:textId="77777777" w:rsidR="005101BC" w:rsidRPr="005101BC" w:rsidRDefault="005101BC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</w:p>
          <w:p w14:paraId="25F9D73C" w14:textId="77777777" w:rsidR="005101BC" w:rsidRPr="005101BC" w:rsidRDefault="005101BC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5101BC">
              <w:rPr>
                <w:rFonts w:ascii="Arial" w:eastAsiaTheme="minorHAnsi" w:hAnsi="Arial" w:cs="Arial"/>
                <w:color w:val="262626"/>
                <w:sz w:val="20"/>
                <w:lang w:eastAsia="en-US"/>
              </w:rPr>
              <w:t xml:space="preserve">Encadrement pour tout public d'activités </w:t>
            </w:r>
            <w:r w:rsidRPr="005101BC">
              <w:rPr>
                <w:rFonts w:ascii="Arial" w:eastAsiaTheme="minorHAnsi" w:hAnsi="Arial" w:cs="Arial"/>
                <w:color w:val="262626"/>
                <w:sz w:val="20"/>
                <w:lang w:eastAsia="en-US"/>
              </w:rPr>
              <w:lastRenderedPageBreak/>
              <w:t xml:space="preserve">physiques dans le secteur des métiers de la forme. </w:t>
            </w:r>
          </w:p>
        </w:tc>
        <w:tc>
          <w:tcPr>
            <w:tcW w:w="3543" w:type="dxa"/>
            <w:tcBorders>
              <w:top w:val="single" w:sz="8" w:space="0" w:color="0700A0"/>
              <w:left w:val="single" w:sz="8" w:space="0" w:color="0700A0"/>
              <w:bottom w:val="single" w:sz="8" w:space="0" w:color="0700A0"/>
              <w:right w:val="single" w:sz="8" w:space="0" w:color="0700A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7CC2D842" w14:textId="77777777" w:rsidR="005101BC" w:rsidRPr="005101BC" w:rsidRDefault="005101BC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</w:p>
          <w:p w14:paraId="59EF5668" w14:textId="77777777" w:rsidR="005101BC" w:rsidRPr="005101BC" w:rsidRDefault="005101BC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5101BC">
              <w:rPr>
                <w:rFonts w:ascii="Arial" w:eastAsiaTheme="minorHAnsi" w:hAnsi="Arial" w:cs="Arial"/>
                <w:color w:val="262626"/>
                <w:sz w:val="20"/>
                <w:lang w:eastAsia="en-US"/>
              </w:rPr>
              <w:t xml:space="preserve">Toute activité physique des métiers </w:t>
            </w:r>
            <w:r w:rsidRPr="005101BC">
              <w:rPr>
                <w:rFonts w:ascii="Arial" w:eastAsiaTheme="minorHAnsi" w:hAnsi="Arial" w:cs="Arial"/>
                <w:color w:val="262626"/>
                <w:sz w:val="20"/>
                <w:lang w:eastAsia="en-US"/>
              </w:rPr>
              <w:lastRenderedPageBreak/>
              <w:t xml:space="preserve">de la forme, liée au développement et à l'entretien du bien-être et de la santé. </w:t>
            </w:r>
          </w:p>
        </w:tc>
      </w:tr>
      <w:tr w:rsidR="005101BC" w:rsidRPr="005101BC" w14:paraId="0EE5972F" w14:textId="77777777" w:rsidTr="005101BC">
        <w:tblPrEx>
          <w:tblBorders>
            <w:top w:val="none" w:sz="0" w:space="0" w:color="auto"/>
          </w:tblBorders>
        </w:tblPrEx>
        <w:tc>
          <w:tcPr>
            <w:tcW w:w="2802" w:type="dxa"/>
            <w:tcBorders>
              <w:top w:val="single" w:sz="8" w:space="0" w:color="0700A0"/>
              <w:left w:val="single" w:sz="8" w:space="0" w:color="0700A0"/>
              <w:bottom w:val="single" w:sz="8" w:space="0" w:color="0700A0"/>
              <w:right w:val="single" w:sz="8" w:space="0" w:color="0700A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2AFBC927" w14:textId="77777777" w:rsidR="005101BC" w:rsidRPr="005101BC" w:rsidRDefault="005101BC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</w:p>
          <w:p w14:paraId="1860ACAB" w14:textId="77777777" w:rsidR="005101BC" w:rsidRPr="005101BC" w:rsidRDefault="005101BC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5101BC">
              <w:rPr>
                <w:rFonts w:ascii="Arial" w:eastAsiaTheme="minorHAnsi" w:hAnsi="Arial" w:cs="Arial"/>
                <w:color w:val="262626"/>
                <w:sz w:val="20"/>
                <w:lang w:eastAsia="en-US"/>
              </w:rPr>
              <w:t xml:space="preserve">Licence professionnelle "activités sportives", spécialité "développement social et médiation par le sport". </w:t>
            </w:r>
          </w:p>
        </w:tc>
        <w:tc>
          <w:tcPr>
            <w:tcW w:w="4110" w:type="dxa"/>
            <w:tcBorders>
              <w:top w:val="single" w:sz="8" w:space="0" w:color="0700A0"/>
              <w:left w:val="single" w:sz="8" w:space="0" w:color="0700A0"/>
              <w:bottom w:val="single" w:sz="8" w:space="0" w:color="0700A0"/>
              <w:right w:val="single" w:sz="8" w:space="0" w:color="0700A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4FCCEB3F" w14:textId="77777777" w:rsidR="005101BC" w:rsidRPr="005101BC" w:rsidRDefault="005101BC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</w:p>
          <w:p w14:paraId="0369A289" w14:textId="77777777" w:rsidR="005101BC" w:rsidRPr="005101BC" w:rsidRDefault="005101BC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5101BC">
              <w:rPr>
                <w:rFonts w:ascii="Arial" w:eastAsiaTheme="minorHAnsi" w:hAnsi="Arial" w:cs="Arial"/>
                <w:color w:val="262626"/>
                <w:sz w:val="20"/>
                <w:lang w:eastAsia="en-US"/>
              </w:rPr>
              <w:t xml:space="preserve">Encadrement et animation auprès de tout public, des activités physiques et sportives. </w:t>
            </w:r>
          </w:p>
        </w:tc>
        <w:tc>
          <w:tcPr>
            <w:tcW w:w="3543" w:type="dxa"/>
            <w:tcBorders>
              <w:top w:val="single" w:sz="8" w:space="0" w:color="0700A0"/>
              <w:left w:val="single" w:sz="8" w:space="0" w:color="0700A0"/>
              <w:bottom w:val="single" w:sz="8" w:space="0" w:color="0700A0"/>
              <w:right w:val="single" w:sz="8" w:space="0" w:color="0700A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068D22A9" w14:textId="77777777" w:rsidR="005101BC" w:rsidRPr="005101BC" w:rsidRDefault="005101BC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</w:p>
          <w:p w14:paraId="6F776C68" w14:textId="77777777" w:rsidR="005101BC" w:rsidRPr="005101BC" w:rsidRDefault="005101BC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5101BC">
              <w:rPr>
                <w:rFonts w:ascii="Arial" w:eastAsiaTheme="minorHAnsi" w:hAnsi="Arial" w:cs="Arial"/>
                <w:color w:val="262626"/>
                <w:sz w:val="20"/>
                <w:lang w:eastAsia="en-US"/>
              </w:rPr>
              <w:t>Encadrement et animation auprès de tout public, à l'exclusion :</w:t>
            </w:r>
          </w:p>
          <w:p w14:paraId="5386C8C4" w14:textId="77777777" w:rsidR="005101BC" w:rsidRPr="005101BC" w:rsidRDefault="005101BC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5101BC">
              <w:rPr>
                <w:rFonts w:ascii="Arial" w:eastAsiaTheme="minorHAnsi" w:hAnsi="Arial" w:cs="Arial"/>
                <w:color w:val="262626"/>
                <w:sz w:val="20"/>
                <w:lang w:eastAsia="en-US"/>
              </w:rPr>
              <w:t>-des groupes constitués de personnes ayant un handicap physique ou sensoriel, une déficience intellectuelle ou un trouble psychique ;</w:t>
            </w:r>
          </w:p>
          <w:p w14:paraId="74D0F21F" w14:textId="77777777" w:rsidR="005101BC" w:rsidRPr="005101BC" w:rsidRDefault="005101BC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5101BC">
              <w:rPr>
                <w:rFonts w:ascii="Arial" w:eastAsiaTheme="minorHAnsi" w:hAnsi="Arial" w:cs="Arial"/>
                <w:color w:val="262626"/>
                <w:sz w:val="20"/>
                <w:lang w:eastAsia="en-US"/>
              </w:rPr>
              <w:t xml:space="preserve">-des pratiques compétitives. </w:t>
            </w:r>
          </w:p>
        </w:tc>
      </w:tr>
      <w:tr w:rsidR="005101BC" w:rsidRPr="005101BC" w14:paraId="17C79097" w14:textId="77777777" w:rsidTr="005101BC">
        <w:tblPrEx>
          <w:tblBorders>
            <w:top w:val="none" w:sz="0" w:space="0" w:color="auto"/>
          </w:tblBorders>
        </w:tblPrEx>
        <w:tc>
          <w:tcPr>
            <w:tcW w:w="2802" w:type="dxa"/>
            <w:tcBorders>
              <w:top w:val="single" w:sz="8" w:space="0" w:color="0700A0"/>
              <w:left w:val="single" w:sz="8" w:space="0" w:color="0700A0"/>
              <w:bottom w:val="single" w:sz="8" w:space="0" w:color="0700A0"/>
              <w:right w:val="single" w:sz="8" w:space="0" w:color="0700A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18E5ACBC" w14:textId="77777777" w:rsidR="005101BC" w:rsidRPr="005101BC" w:rsidRDefault="005101BC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</w:p>
          <w:p w14:paraId="3E2066CA" w14:textId="77777777" w:rsidR="005101BC" w:rsidRPr="005101BC" w:rsidRDefault="005101BC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5101BC">
              <w:rPr>
                <w:rFonts w:ascii="Arial" w:eastAsiaTheme="minorHAnsi" w:hAnsi="Arial" w:cs="Arial"/>
                <w:color w:val="262626"/>
                <w:sz w:val="20"/>
                <w:lang w:eastAsia="en-US"/>
              </w:rPr>
              <w:t xml:space="preserve">Licence professionnelle activités sportives, spécialité "métiers de la forme". </w:t>
            </w:r>
          </w:p>
        </w:tc>
        <w:tc>
          <w:tcPr>
            <w:tcW w:w="4110" w:type="dxa"/>
            <w:tcBorders>
              <w:top w:val="single" w:sz="8" w:space="0" w:color="0700A0"/>
              <w:left w:val="single" w:sz="8" w:space="0" w:color="0700A0"/>
              <w:bottom w:val="single" w:sz="8" w:space="0" w:color="0700A0"/>
              <w:right w:val="single" w:sz="8" w:space="0" w:color="0700A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7C141996" w14:textId="77777777" w:rsidR="005101BC" w:rsidRPr="005101BC" w:rsidRDefault="005101BC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</w:p>
          <w:p w14:paraId="2A269744" w14:textId="77777777" w:rsidR="005101BC" w:rsidRPr="005101BC" w:rsidRDefault="005101BC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5101BC">
              <w:rPr>
                <w:rFonts w:ascii="Arial" w:eastAsiaTheme="minorHAnsi" w:hAnsi="Arial" w:cs="Arial"/>
                <w:color w:val="262626"/>
                <w:sz w:val="20"/>
                <w:lang w:eastAsia="en-US"/>
              </w:rPr>
              <w:t xml:space="preserve">Encadrement auprès de tout public d'activités physiques dans le secteur des métiers de la forme. </w:t>
            </w:r>
          </w:p>
        </w:tc>
        <w:tc>
          <w:tcPr>
            <w:tcW w:w="3543" w:type="dxa"/>
            <w:tcBorders>
              <w:top w:val="single" w:sz="8" w:space="0" w:color="0700A0"/>
              <w:left w:val="single" w:sz="8" w:space="0" w:color="0700A0"/>
              <w:bottom w:val="single" w:sz="8" w:space="0" w:color="0700A0"/>
              <w:right w:val="single" w:sz="8" w:space="0" w:color="0700A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2585C447" w14:textId="77777777" w:rsidR="005101BC" w:rsidRPr="005101BC" w:rsidRDefault="005101BC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</w:tr>
      <w:tr w:rsidR="005101BC" w:rsidRPr="005101BC" w14:paraId="1911FCF4" w14:textId="77777777" w:rsidTr="005101BC">
        <w:tblPrEx>
          <w:tblBorders>
            <w:top w:val="none" w:sz="0" w:space="0" w:color="auto"/>
          </w:tblBorders>
        </w:tblPrEx>
        <w:tc>
          <w:tcPr>
            <w:tcW w:w="2802" w:type="dxa"/>
            <w:tcBorders>
              <w:top w:val="single" w:sz="8" w:space="0" w:color="0700A0"/>
              <w:left w:val="single" w:sz="8" w:space="0" w:color="0700A0"/>
              <w:bottom w:val="single" w:sz="8" w:space="0" w:color="0700A0"/>
              <w:right w:val="single" w:sz="8" w:space="0" w:color="0700A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5E02BE8E" w14:textId="77777777" w:rsidR="005101BC" w:rsidRPr="005101BC" w:rsidRDefault="005101BC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</w:p>
          <w:p w14:paraId="2A55354A" w14:textId="77777777" w:rsidR="005101BC" w:rsidRPr="005101BC" w:rsidRDefault="005101BC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5101BC">
              <w:rPr>
                <w:rFonts w:ascii="Arial" w:eastAsiaTheme="minorHAnsi" w:hAnsi="Arial" w:cs="Arial"/>
                <w:color w:val="262626"/>
                <w:sz w:val="20"/>
                <w:lang w:eastAsia="en-US"/>
              </w:rPr>
              <w:t xml:space="preserve">Licence professionnelle "animation, gestion et organisation des activités physiques ou sportives". </w:t>
            </w:r>
          </w:p>
        </w:tc>
        <w:tc>
          <w:tcPr>
            <w:tcW w:w="4110" w:type="dxa"/>
            <w:tcBorders>
              <w:top w:val="single" w:sz="8" w:space="0" w:color="0700A0"/>
              <w:left w:val="single" w:sz="8" w:space="0" w:color="0700A0"/>
              <w:bottom w:val="single" w:sz="8" w:space="0" w:color="0700A0"/>
              <w:right w:val="single" w:sz="8" w:space="0" w:color="0700A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21EA1A59" w14:textId="77777777" w:rsidR="005101BC" w:rsidRPr="005101BC" w:rsidRDefault="005101BC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</w:p>
          <w:p w14:paraId="2D01803B" w14:textId="77777777" w:rsidR="005101BC" w:rsidRPr="005101BC" w:rsidRDefault="005101BC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5101BC">
              <w:rPr>
                <w:rFonts w:ascii="Arial" w:eastAsiaTheme="minorHAnsi" w:hAnsi="Arial" w:cs="Arial"/>
                <w:color w:val="262626"/>
                <w:sz w:val="20"/>
                <w:lang w:eastAsia="en-US"/>
              </w:rPr>
              <w:t xml:space="preserve">Encadrement auprès de tout public à des fins d'initiation, d'entretien ou de loisir dans la ou les discipline (s) mentionnée (s) dans l'annexe descriptive au diplôme visée à l'article </w:t>
            </w:r>
            <w:hyperlink r:id="rId7" w:history="1">
              <w:r w:rsidRPr="005101BC">
                <w:rPr>
                  <w:rFonts w:ascii="Arial" w:eastAsiaTheme="minorHAnsi" w:hAnsi="Arial" w:cs="Arial"/>
                  <w:color w:val="285287"/>
                  <w:sz w:val="20"/>
                  <w:u w:val="single" w:color="285287"/>
                  <w:lang w:eastAsia="en-US"/>
                </w:rPr>
                <w:t xml:space="preserve">D. 123-13 </w:t>
              </w:r>
            </w:hyperlink>
            <w:r w:rsidRPr="005101BC">
              <w:rPr>
                <w:rFonts w:ascii="Arial" w:eastAsiaTheme="minorHAnsi" w:hAnsi="Arial" w:cs="Arial"/>
                <w:color w:val="262626"/>
                <w:sz w:val="20"/>
                <w:lang w:eastAsia="en-US"/>
              </w:rPr>
              <w:t xml:space="preserve">du code de l'éducation. </w:t>
            </w:r>
          </w:p>
        </w:tc>
        <w:tc>
          <w:tcPr>
            <w:tcW w:w="3543" w:type="dxa"/>
            <w:tcBorders>
              <w:top w:val="single" w:sz="8" w:space="0" w:color="0700A0"/>
              <w:left w:val="single" w:sz="8" w:space="0" w:color="0700A0"/>
              <w:bottom w:val="single" w:sz="8" w:space="0" w:color="0700A0"/>
              <w:right w:val="single" w:sz="8" w:space="0" w:color="0700A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2DA11E3E" w14:textId="77777777" w:rsidR="005101BC" w:rsidRPr="005101BC" w:rsidRDefault="005101BC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</w:tr>
      <w:tr w:rsidR="005101BC" w:rsidRPr="005101BC" w14:paraId="35D03FAE" w14:textId="77777777" w:rsidTr="005101BC">
        <w:tblPrEx>
          <w:tblBorders>
            <w:top w:val="none" w:sz="0" w:space="0" w:color="auto"/>
          </w:tblBorders>
        </w:tblPrEx>
        <w:tc>
          <w:tcPr>
            <w:tcW w:w="2802" w:type="dxa"/>
            <w:tcBorders>
              <w:top w:val="single" w:sz="8" w:space="0" w:color="0700A0"/>
              <w:left w:val="single" w:sz="8" w:space="0" w:color="0700A0"/>
              <w:bottom w:val="single" w:sz="8" w:space="0" w:color="0700A0"/>
              <w:right w:val="single" w:sz="8" w:space="0" w:color="0700A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6221DA9B" w14:textId="77777777" w:rsidR="005101BC" w:rsidRPr="005101BC" w:rsidRDefault="005101BC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</w:p>
          <w:p w14:paraId="47CC4E77" w14:textId="77777777" w:rsidR="005101BC" w:rsidRPr="005101BC" w:rsidRDefault="005101BC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5101BC">
              <w:rPr>
                <w:rFonts w:ascii="Arial" w:eastAsiaTheme="minorHAnsi" w:hAnsi="Arial" w:cs="Arial"/>
                <w:color w:val="262626"/>
                <w:sz w:val="20"/>
                <w:lang w:eastAsia="en-US"/>
              </w:rPr>
              <w:t xml:space="preserve">Licence "éducation et motricité" filière "sciences et techniques des activités physiques et sportives". </w:t>
            </w:r>
          </w:p>
        </w:tc>
        <w:tc>
          <w:tcPr>
            <w:tcW w:w="4110" w:type="dxa"/>
            <w:tcBorders>
              <w:top w:val="single" w:sz="8" w:space="0" w:color="0700A0"/>
              <w:left w:val="single" w:sz="8" w:space="0" w:color="0700A0"/>
              <w:bottom w:val="single" w:sz="8" w:space="0" w:color="0700A0"/>
              <w:right w:val="single" w:sz="8" w:space="0" w:color="0700A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03EB0320" w14:textId="77777777" w:rsidR="005101BC" w:rsidRPr="005101BC" w:rsidRDefault="005101BC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</w:p>
          <w:p w14:paraId="69E39892" w14:textId="77777777" w:rsidR="005101BC" w:rsidRPr="005101BC" w:rsidRDefault="005101BC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5101BC">
              <w:rPr>
                <w:rFonts w:ascii="Arial" w:eastAsiaTheme="minorHAnsi" w:hAnsi="Arial" w:cs="Arial"/>
                <w:color w:val="262626"/>
                <w:sz w:val="20"/>
                <w:lang w:eastAsia="en-US"/>
              </w:rPr>
              <w:t xml:space="preserve">Encadrement et enseignement des activités physiques ou sportives auprès des enfants, adolescents et jeunes adultes. </w:t>
            </w:r>
          </w:p>
        </w:tc>
        <w:tc>
          <w:tcPr>
            <w:tcW w:w="3543" w:type="dxa"/>
            <w:tcBorders>
              <w:top w:val="single" w:sz="8" w:space="0" w:color="0700A0"/>
              <w:left w:val="single" w:sz="8" w:space="0" w:color="0700A0"/>
              <w:bottom w:val="single" w:sz="8" w:space="0" w:color="0700A0"/>
              <w:right w:val="single" w:sz="8" w:space="0" w:color="0700A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5B6110D9" w14:textId="77777777" w:rsidR="005101BC" w:rsidRPr="005101BC" w:rsidRDefault="005101BC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</w:tr>
      <w:tr w:rsidR="005101BC" w:rsidRPr="005101BC" w14:paraId="05DB79ED" w14:textId="77777777" w:rsidTr="005101BC">
        <w:tblPrEx>
          <w:tblBorders>
            <w:top w:val="none" w:sz="0" w:space="0" w:color="auto"/>
          </w:tblBorders>
        </w:tblPrEx>
        <w:tc>
          <w:tcPr>
            <w:tcW w:w="2802" w:type="dxa"/>
            <w:tcBorders>
              <w:top w:val="single" w:sz="8" w:space="0" w:color="0700A0"/>
              <w:left w:val="single" w:sz="8" w:space="0" w:color="0700A0"/>
              <w:bottom w:val="single" w:sz="8" w:space="0" w:color="0700A0"/>
              <w:right w:val="single" w:sz="8" w:space="0" w:color="0700A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1127D0CD" w14:textId="77777777" w:rsidR="005101BC" w:rsidRPr="005101BC" w:rsidRDefault="005101BC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</w:p>
          <w:p w14:paraId="3F82131A" w14:textId="77777777" w:rsidR="005101BC" w:rsidRPr="005101BC" w:rsidRDefault="005101BC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5101BC">
              <w:rPr>
                <w:rFonts w:ascii="Arial" w:eastAsiaTheme="minorHAnsi" w:hAnsi="Arial" w:cs="Arial"/>
                <w:color w:val="262626"/>
                <w:sz w:val="20"/>
                <w:lang w:eastAsia="en-US"/>
              </w:rPr>
              <w:t xml:space="preserve">Licence "entraînement sportif" filière "sciences et techniques des activités physiques et sportives". </w:t>
            </w:r>
          </w:p>
        </w:tc>
        <w:tc>
          <w:tcPr>
            <w:tcW w:w="4110" w:type="dxa"/>
            <w:tcBorders>
              <w:top w:val="single" w:sz="8" w:space="0" w:color="0700A0"/>
              <w:left w:val="single" w:sz="8" w:space="0" w:color="0700A0"/>
              <w:bottom w:val="single" w:sz="8" w:space="0" w:color="0700A0"/>
              <w:right w:val="single" w:sz="8" w:space="0" w:color="0700A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7C23A2FC" w14:textId="77777777" w:rsidR="005101BC" w:rsidRPr="005101BC" w:rsidRDefault="005101BC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</w:p>
          <w:p w14:paraId="7E3095E1" w14:textId="77777777" w:rsidR="005101BC" w:rsidRPr="005101BC" w:rsidRDefault="005101BC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5101BC">
              <w:rPr>
                <w:rFonts w:ascii="Arial" w:eastAsiaTheme="minorHAnsi" w:hAnsi="Arial" w:cs="Arial"/>
                <w:color w:val="262626"/>
                <w:sz w:val="20"/>
                <w:lang w:eastAsia="en-US"/>
              </w:rPr>
              <w:t xml:space="preserve">Encadrement de différents publics à des fins d'amélioration de la performance ou de développement personnel dans la (les) discipline (s) mentionnée (s) dans l'annexe descriptive au diplôme mentionnée à l'article D. 123-13 du code de l'éducation. </w:t>
            </w:r>
          </w:p>
        </w:tc>
        <w:tc>
          <w:tcPr>
            <w:tcW w:w="3543" w:type="dxa"/>
            <w:tcBorders>
              <w:top w:val="single" w:sz="8" w:space="0" w:color="0700A0"/>
              <w:left w:val="single" w:sz="8" w:space="0" w:color="0700A0"/>
              <w:bottom w:val="single" w:sz="8" w:space="0" w:color="0700A0"/>
              <w:right w:val="single" w:sz="8" w:space="0" w:color="0700A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28F2CE27" w14:textId="77777777" w:rsidR="005101BC" w:rsidRPr="005101BC" w:rsidRDefault="005101BC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</w:tr>
      <w:tr w:rsidR="005101BC" w:rsidRPr="005101BC" w14:paraId="7A91D366" w14:textId="77777777" w:rsidTr="005101BC">
        <w:tblPrEx>
          <w:tblBorders>
            <w:top w:val="none" w:sz="0" w:space="0" w:color="auto"/>
            <w:bottom w:val="single" w:sz="16" w:space="0" w:color="0700A0"/>
          </w:tblBorders>
        </w:tblPrEx>
        <w:tc>
          <w:tcPr>
            <w:tcW w:w="2802" w:type="dxa"/>
            <w:tcBorders>
              <w:top w:val="single" w:sz="8" w:space="0" w:color="0700A0"/>
              <w:left w:val="single" w:sz="8" w:space="0" w:color="0700A0"/>
              <w:bottom w:val="single" w:sz="8" w:space="0" w:color="0700A0"/>
              <w:right w:val="single" w:sz="8" w:space="0" w:color="0700A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4FE11EB6" w14:textId="77777777" w:rsidR="005101BC" w:rsidRPr="005101BC" w:rsidRDefault="005101BC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</w:p>
          <w:p w14:paraId="0A640D01" w14:textId="77777777" w:rsidR="005101BC" w:rsidRPr="005101BC" w:rsidRDefault="005101BC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5101BC">
              <w:rPr>
                <w:rFonts w:ascii="Arial" w:eastAsiaTheme="minorHAnsi" w:hAnsi="Arial" w:cs="Arial"/>
                <w:color w:val="262626"/>
                <w:sz w:val="20"/>
                <w:lang w:eastAsia="en-US"/>
              </w:rPr>
              <w:t xml:space="preserve">Licence "activité physique adaptée et santé" filière "sciences et techniques des activités physiques et sportives". </w:t>
            </w:r>
          </w:p>
        </w:tc>
        <w:tc>
          <w:tcPr>
            <w:tcW w:w="4110" w:type="dxa"/>
            <w:tcBorders>
              <w:top w:val="single" w:sz="8" w:space="0" w:color="0700A0"/>
              <w:left w:val="single" w:sz="8" w:space="0" w:color="0700A0"/>
              <w:bottom w:val="single" w:sz="8" w:space="0" w:color="0700A0"/>
              <w:right w:val="single" w:sz="8" w:space="0" w:color="0700A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3B538D85" w14:textId="77777777" w:rsidR="005101BC" w:rsidRPr="005101BC" w:rsidRDefault="005101BC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</w:p>
          <w:p w14:paraId="0F68FCF6" w14:textId="77777777" w:rsidR="005101BC" w:rsidRPr="005101BC" w:rsidRDefault="005101BC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5101BC">
              <w:rPr>
                <w:rFonts w:ascii="Arial" w:eastAsiaTheme="minorHAnsi" w:hAnsi="Arial" w:cs="Arial"/>
                <w:color w:val="262626"/>
                <w:sz w:val="20"/>
                <w:lang w:eastAsia="en-US"/>
              </w:rPr>
              <w:t xml:space="preserve">Encadrement des activités physiques ou sportives à destination de différents publics dans une perspective de prévention-santé ou de réadaptation ou d'intégration de personnes présentant l'altération d'une fonction physique ou psychique. </w:t>
            </w:r>
          </w:p>
        </w:tc>
        <w:tc>
          <w:tcPr>
            <w:tcW w:w="3543" w:type="dxa"/>
            <w:tcBorders>
              <w:top w:val="single" w:sz="8" w:space="0" w:color="0700A0"/>
              <w:left w:val="single" w:sz="8" w:space="0" w:color="0700A0"/>
              <w:bottom w:val="single" w:sz="8" w:space="0" w:color="0700A0"/>
              <w:right w:val="single" w:sz="8" w:space="0" w:color="0700A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49BD3472" w14:textId="77777777" w:rsidR="005101BC" w:rsidRPr="005101BC" w:rsidRDefault="005101BC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</w:tr>
    </w:tbl>
    <w:p w14:paraId="58422B7D" w14:textId="77777777" w:rsidR="005101BC" w:rsidRDefault="005101BC" w:rsidP="00C65D8C"/>
    <w:p w14:paraId="3177AE78" w14:textId="77777777" w:rsidR="00B36524" w:rsidRDefault="00B36524"/>
    <w:sectPr w:rsidR="00B36524" w:rsidSect="00B36524">
      <w:pgSz w:w="11900" w:h="16840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71C4AFA"/>
    <w:multiLevelType w:val="multilevel"/>
    <w:tmpl w:val="23A49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8270E0"/>
    <w:multiLevelType w:val="hybridMultilevel"/>
    <w:tmpl w:val="4F1C70FA"/>
    <w:lvl w:ilvl="0" w:tplc="89423BE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" w:hAnsi="Wingdings" w:hint="default"/>
        <w:w w:val="0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D97A58"/>
    <w:multiLevelType w:val="hybridMultilevel"/>
    <w:tmpl w:val="895ADAFA"/>
    <w:lvl w:ilvl="0" w:tplc="CE00A43A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1154293063">
    <w:abstractNumId w:val="3"/>
  </w:num>
  <w:num w:numId="2" w16cid:durableId="188875585">
    <w:abstractNumId w:val="2"/>
  </w:num>
  <w:num w:numId="3" w16cid:durableId="265113587">
    <w:abstractNumId w:val="1"/>
  </w:num>
  <w:num w:numId="4" w16cid:durableId="498738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D8C"/>
    <w:rsid w:val="000B5387"/>
    <w:rsid w:val="00350D5A"/>
    <w:rsid w:val="005101BC"/>
    <w:rsid w:val="00662183"/>
    <w:rsid w:val="00695277"/>
    <w:rsid w:val="00746912"/>
    <w:rsid w:val="00822D5C"/>
    <w:rsid w:val="00B36524"/>
    <w:rsid w:val="00C22A68"/>
    <w:rsid w:val="00C65D8C"/>
    <w:rsid w:val="00ED6B2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2C4293"/>
  <w15:docId w15:val="{F90A8B28-2116-47F3-B8F0-31530AB85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D8C"/>
    <w:rPr>
      <w:rFonts w:ascii="Times" w:eastAsia="Times" w:hAnsi="Times" w:cs="Times New Roman"/>
      <w:sz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C65D8C"/>
    <w:pPr>
      <w:jc w:val="both"/>
    </w:pPr>
    <w:rPr>
      <w:rFonts w:ascii="Verdana" w:hAnsi="Verdana"/>
    </w:rPr>
  </w:style>
  <w:style w:type="character" w:customStyle="1" w:styleId="CorpsdetexteCar">
    <w:name w:val="Corps de texte Car"/>
    <w:basedOn w:val="Policepardfaut"/>
    <w:link w:val="Corpsdetexte"/>
    <w:rsid w:val="00C65D8C"/>
    <w:rPr>
      <w:rFonts w:ascii="Verdana" w:eastAsia="Times" w:hAnsi="Verdana" w:cs="Times New Roman"/>
      <w:sz w:val="24"/>
      <w:lang w:val="fr-FR" w:eastAsia="fr-FR"/>
    </w:rPr>
  </w:style>
  <w:style w:type="paragraph" w:styleId="Corpsdetexte2">
    <w:name w:val="Body Text 2"/>
    <w:basedOn w:val="Normal"/>
    <w:link w:val="Corpsdetexte2Car"/>
    <w:rsid w:val="00C65D8C"/>
    <w:pPr>
      <w:jc w:val="center"/>
    </w:pPr>
    <w:rPr>
      <w:rFonts w:ascii="Verdana" w:hAnsi="Verdana"/>
      <w:b/>
    </w:rPr>
  </w:style>
  <w:style w:type="character" w:customStyle="1" w:styleId="Corpsdetexte2Car">
    <w:name w:val="Corps de texte 2 Car"/>
    <w:basedOn w:val="Policepardfaut"/>
    <w:link w:val="Corpsdetexte2"/>
    <w:rsid w:val="00C65D8C"/>
    <w:rPr>
      <w:rFonts w:ascii="Verdana" w:eastAsia="Times" w:hAnsi="Verdana" w:cs="Times New Roman"/>
      <w:b/>
      <w:sz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egifrance.gouv.fr/affichCodeArticle.do?cidTexte=LEGITEXT000006071191&amp;idArticle=LEGIARTI000006525748&amp;dateTexte=&amp;categorieLien=c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egifrance.gouv.fr/affichTexteArticle.do;jsessionid=2A3ED5B2E486A656C3E80F65E0DCF4CF.tpdila08v_1?cidTexte=JORFTEXT000032037149&amp;idArticle=LEGIARTI000032038779&amp;dateTexte=20160215&amp;categorieLien=i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1012</Words>
  <Characters>5570</Characters>
  <Application>Microsoft Office Word</Application>
  <DocSecurity>0</DocSecurity>
  <Lines>46</Lines>
  <Paragraphs>13</Paragraphs>
  <ScaleCrop>false</ScaleCrop>
  <Company>UFR STAPS Orsay</Company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Poulain</dc:creator>
  <cp:keywords/>
  <cp:lastModifiedBy>Celine Triolet</cp:lastModifiedBy>
  <cp:revision>6</cp:revision>
  <cp:lastPrinted>2016-02-15T11:48:00Z</cp:lastPrinted>
  <dcterms:created xsi:type="dcterms:W3CDTF">2021-01-07T15:11:00Z</dcterms:created>
  <dcterms:modified xsi:type="dcterms:W3CDTF">2023-01-12T09:39:00Z</dcterms:modified>
</cp:coreProperties>
</file>