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82EDD" w14:textId="3F64F9F5" w:rsidR="002C0F1C" w:rsidRDefault="008D2423" w:rsidP="008D2423">
      <w:pPr>
        <w:spacing w:after="0"/>
        <w:jc w:val="center"/>
        <w:rPr>
          <w:b/>
        </w:rPr>
      </w:pPr>
      <w:r>
        <w:rPr>
          <w:b/>
        </w:rPr>
        <w:t>Possibilités UE enjeux scientifiques et sociétaux</w:t>
      </w:r>
      <w:r w:rsidR="00553699">
        <w:rPr>
          <w:b/>
        </w:rPr>
        <w:t xml:space="preserve"> 2023-2024</w:t>
      </w:r>
    </w:p>
    <w:p w14:paraId="5106FB86" w14:textId="77777777" w:rsidR="004A56CE" w:rsidRDefault="004A56CE" w:rsidP="008D2423">
      <w:pPr>
        <w:spacing w:after="0"/>
        <w:jc w:val="center"/>
        <w:rPr>
          <w:b/>
        </w:rPr>
      </w:pPr>
    </w:p>
    <w:p w14:paraId="279E1289" w14:textId="3782CEE2" w:rsidR="00553699" w:rsidRDefault="00553699" w:rsidP="00553699">
      <w:pPr>
        <w:spacing w:after="0"/>
      </w:pPr>
      <w:r>
        <w:t>UE de 1 ECTS donc environ 10</w:t>
      </w:r>
      <w:r w:rsidR="00434957">
        <w:t>-15</w:t>
      </w:r>
      <w:r>
        <w:t>h de travail personnel. En 1ère année magistère</w:t>
      </w:r>
      <w:r>
        <w:t>, évaluation compte pour le DU</w:t>
      </w:r>
      <w:r>
        <w:t>.</w:t>
      </w:r>
    </w:p>
    <w:p w14:paraId="7639D80D" w14:textId="41686764" w:rsidR="00553699" w:rsidRDefault="00553699" w:rsidP="00553699">
      <w:pPr>
        <w:spacing w:after="0"/>
      </w:pPr>
      <w:r>
        <w:t>Différents formats possibles sont proposés en septembre et les étudiants devront se positionner pour mi-octobre, au plus tard (attention à la date de la fête des Sciences).</w:t>
      </w:r>
    </w:p>
    <w:p w14:paraId="2422531A" w14:textId="77777777" w:rsidR="00553699" w:rsidRDefault="00553699" w:rsidP="00553699">
      <w:pPr>
        <w:spacing w:after="0"/>
      </w:pPr>
    </w:p>
    <w:p w14:paraId="53DAC0F8" w14:textId="33CDC30D" w:rsidR="00553699" w:rsidRPr="00790466" w:rsidRDefault="00553699" w:rsidP="00553699">
      <w:pPr>
        <w:spacing w:after="0"/>
        <w:rPr>
          <w:b/>
        </w:rPr>
      </w:pPr>
      <w:r w:rsidRPr="00790466">
        <w:rPr>
          <w:b/>
        </w:rPr>
        <w:t xml:space="preserve">- </w:t>
      </w:r>
      <w:proofErr w:type="spellStart"/>
      <w:r w:rsidRPr="00790466">
        <w:rPr>
          <w:b/>
        </w:rPr>
        <w:t>ZupdeCO</w:t>
      </w:r>
      <w:proofErr w:type="spellEnd"/>
      <w:r w:rsidRPr="00790466">
        <w:rPr>
          <w:b/>
        </w:rPr>
        <w:t> :</w:t>
      </w:r>
      <w:r>
        <w:rPr>
          <w:b/>
        </w:rPr>
        <w:t xml:space="preserve"> contact Sara Jaouad</w:t>
      </w:r>
    </w:p>
    <w:p w14:paraId="013443A5" w14:textId="5B8DA8BB" w:rsidR="00553699" w:rsidRDefault="00553699" w:rsidP="00553699">
      <w:pPr>
        <w:spacing w:after="0"/>
      </w:pPr>
      <w:r>
        <w:t>- faire l’accompagnement de la recherche de stage auprès des 3</w:t>
      </w:r>
      <w:r w:rsidRPr="00790466">
        <w:rPr>
          <w:vertAlign w:val="superscript"/>
        </w:rPr>
        <w:t>ème</w:t>
      </w:r>
      <w:r>
        <w:t xml:space="preserve">, l’accompagnement irait de la définition du projet du collégien, rédaction du CV et lettre de motivation, soutien pour l’entretien </w:t>
      </w:r>
      <w:proofErr w:type="gramStart"/>
      <w:r>
        <w:t>si il</w:t>
      </w:r>
      <w:proofErr w:type="gramEnd"/>
      <w:r>
        <w:t xml:space="preserve"> y a, accompagnement de la rédaction du rapport et aide à la préparation de l’oral. </w:t>
      </w:r>
    </w:p>
    <w:p w14:paraId="4D13BE0C" w14:textId="7B7A634A" w:rsidR="00553699" w:rsidRDefault="00553699" w:rsidP="00553699">
      <w:pPr>
        <w:spacing w:after="0"/>
      </w:pPr>
      <w:r>
        <w:t>- contact :</w:t>
      </w:r>
      <w:r w:rsidRPr="007F3749">
        <w:t xml:space="preserve"> </w:t>
      </w:r>
      <w:hyperlink r:id="rId7" w:history="1">
        <w:r w:rsidRPr="00F072F0">
          <w:rPr>
            <w:rStyle w:val="Lienhypertexte"/>
          </w:rPr>
          <w:t>sara.jaouad@zupdeco.org</w:t>
        </w:r>
      </w:hyperlink>
      <w:r>
        <w:t xml:space="preserve">. </w:t>
      </w:r>
      <w:r>
        <w:t xml:space="preserve">Présentation en </w:t>
      </w:r>
      <w:proofErr w:type="spellStart"/>
      <w:r>
        <w:t>présenciel</w:t>
      </w:r>
      <w:proofErr w:type="spellEnd"/>
      <w:r>
        <w:t xml:space="preserve"> tout début septembre</w:t>
      </w:r>
    </w:p>
    <w:p w14:paraId="096EB98A" w14:textId="77777777" w:rsidR="00553699" w:rsidRDefault="00553699" w:rsidP="00553699">
      <w:pPr>
        <w:spacing w:after="0"/>
      </w:pPr>
    </w:p>
    <w:p w14:paraId="77D0A6A4" w14:textId="2661F84D" w:rsidR="00553699" w:rsidRPr="003842AC" w:rsidRDefault="00553699" w:rsidP="00553699">
      <w:pPr>
        <w:spacing w:after="0"/>
        <w:rPr>
          <w:b/>
        </w:rPr>
      </w:pPr>
      <w:r w:rsidRPr="003842AC">
        <w:rPr>
          <w:b/>
        </w:rPr>
        <w:t>- Maison des Sciences de Chatenay-Malabry :</w:t>
      </w:r>
      <w:r>
        <w:rPr>
          <w:b/>
        </w:rPr>
        <w:t xml:space="preserve"> contact </w:t>
      </w:r>
      <w:proofErr w:type="spellStart"/>
      <w:r>
        <w:rPr>
          <w:b/>
        </w:rPr>
        <w:t>Eric</w:t>
      </w:r>
      <w:proofErr w:type="spellEnd"/>
      <w:r>
        <w:rPr>
          <w:b/>
        </w:rPr>
        <w:t xml:space="preserve"> Bernard</w:t>
      </w:r>
    </w:p>
    <w:p w14:paraId="1A95D4AC" w14:textId="7DA98E07" w:rsidR="00553699" w:rsidRDefault="00553699" w:rsidP="00553699">
      <w:pPr>
        <w:spacing w:after="0"/>
      </w:pPr>
      <w:r>
        <w:t>- Soutien auprès de lycéen</w:t>
      </w:r>
      <w:r w:rsidR="00F07CDF">
        <w:t>s</w:t>
      </w:r>
      <w:r>
        <w:t xml:space="preserve"> par des étudiants. Le soir entre 18h et 20h. </w:t>
      </w:r>
    </w:p>
    <w:p w14:paraId="5749180A" w14:textId="77777777" w:rsidR="00553699" w:rsidRDefault="00553699" w:rsidP="00553699">
      <w:pPr>
        <w:spacing w:after="0"/>
      </w:pPr>
    </w:p>
    <w:p w14:paraId="2A2C1106" w14:textId="737E6CD5" w:rsidR="00553699" w:rsidRPr="00790466" w:rsidRDefault="00553699" w:rsidP="00553699">
      <w:pPr>
        <w:spacing w:after="0"/>
        <w:rPr>
          <w:b/>
        </w:rPr>
      </w:pPr>
      <w:r w:rsidRPr="00790466">
        <w:rPr>
          <w:b/>
        </w:rPr>
        <w:t xml:space="preserve">- MISS : </w:t>
      </w:r>
      <w:r>
        <w:rPr>
          <w:b/>
        </w:rPr>
        <w:t xml:space="preserve">contact Valérie Fortuna et </w:t>
      </w:r>
      <w:r>
        <w:rPr>
          <w:b/>
        </w:rPr>
        <w:t>H</w:t>
      </w:r>
      <w:r>
        <w:rPr>
          <w:b/>
        </w:rPr>
        <w:t>élène Courvoisier.</w:t>
      </w:r>
    </w:p>
    <w:p w14:paraId="7795ECDE" w14:textId="77777777" w:rsidR="00553699" w:rsidRDefault="00553699" w:rsidP="00553699">
      <w:pPr>
        <w:spacing w:after="0"/>
      </w:pPr>
      <w:r>
        <w:t xml:space="preserve">- Animation de débats dans des établissements : une formation de 6h (plutôt en janvier) et ensuite 2 animations sur place plutôt en juin (environ 2h30). </w:t>
      </w:r>
    </w:p>
    <w:p w14:paraId="4DACEABF" w14:textId="3D07B44B" w:rsidR="00553699" w:rsidRDefault="00553699" w:rsidP="00553699">
      <w:pPr>
        <w:spacing w:after="0"/>
      </w:pPr>
      <w:r>
        <w:t xml:space="preserve">- faire ou améliorer des ressources et faire les ateliers avec des centre de loisir. Il y aurait deux interventions. </w:t>
      </w:r>
    </w:p>
    <w:p w14:paraId="7DB68304" w14:textId="77777777" w:rsidR="00553699" w:rsidRDefault="00553699" w:rsidP="00553699">
      <w:pPr>
        <w:spacing w:after="0"/>
      </w:pPr>
      <w:r>
        <w:t xml:space="preserve">- établir le panorama en laboratoires de Paris-Saclay sur les thèmes présentés à la MISS. </w:t>
      </w:r>
    </w:p>
    <w:p w14:paraId="21F62432" w14:textId="6B9C76D0" w:rsidR="00553699" w:rsidRDefault="00553699" w:rsidP="00553699">
      <w:pPr>
        <w:spacing w:after="0"/>
      </w:pPr>
      <w:r>
        <w:t xml:space="preserve">- réaliser des vidéos ou interview dans le cadre d’activités réalisées par la MISS ou par Hélène Courvoisier qui est chargée de mission. </w:t>
      </w:r>
    </w:p>
    <w:p w14:paraId="7AD7488F" w14:textId="77777777" w:rsidR="00553699" w:rsidRDefault="00553699" w:rsidP="00553699">
      <w:pPr>
        <w:spacing w:after="0"/>
      </w:pPr>
    </w:p>
    <w:p w14:paraId="30079135" w14:textId="77777777" w:rsidR="00553699" w:rsidRPr="001E6662" w:rsidRDefault="00553699" w:rsidP="00553699">
      <w:pPr>
        <w:spacing w:after="0"/>
        <w:rPr>
          <w:b/>
        </w:rPr>
      </w:pPr>
      <w:r w:rsidRPr="001E6662">
        <w:rPr>
          <w:b/>
        </w:rPr>
        <w:t xml:space="preserve">- </w:t>
      </w:r>
      <w:r>
        <w:rPr>
          <w:b/>
        </w:rPr>
        <w:t xml:space="preserve">Service communication de </w:t>
      </w:r>
      <w:proofErr w:type="gramStart"/>
      <w:r>
        <w:rPr>
          <w:b/>
        </w:rPr>
        <w:t>l’Université</w:t>
      </w:r>
      <w:r w:rsidRPr="001E6662">
        <w:rPr>
          <w:b/>
        </w:rPr>
        <w:t>:</w:t>
      </w:r>
      <w:proofErr w:type="gramEnd"/>
      <w:r w:rsidRPr="001E6662">
        <w:rPr>
          <w:b/>
        </w:rPr>
        <w:t xml:space="preserve"> </w:t>
      </w:r>
      <w:r>
        <w:rPr>
          <w:b/>
        </w:rPr>
        <w:t xml:space="preserve">contact </w:t>
      </w:r>
      <w:proofErr w:type="spellStart"/>
      <w:r>
        <w:rPr>
          <w:b/>
        </w:rPr>
        <w:t>Anais</w:t>
      </w:r>
      <w:proofErr w:type="spellEnd"/>
      <w:r>
        <w:rPr>
          <w:b/>
        </w:rPr>
        <w:t xml:space="preserve"> Vergnolle</w:t>
      </w:r>
    </w:p>
    <w:p w14:paraId="2D5A7074" w14:textId="77777777" w:rsidR="00553699" w:rsidRDefault="00553699" w:rsidP="00553699">
      <w:pPr>
        <w:spacing w:after="0"/>
      </w:pPr>
      <w:r>
        <w:t xml:space="preserve">- être animateur dans des laboratoires dans le cadre de la fête </w:t>
      </w:r>
      <w:proofErr w:type="gramStart"/>
      <w:r>
        <w:t>de la sciences</w:t>
      </w:r>
      <w:proofErr w:type="gramEnd"/>
      <w:r>
        <w:t xml:space="preserve"> ou auprès du service communication de la fac.</w:t>
      </w:r>
    </w:p>
    <w:p w14:paraId="0198CF96" w14:textId="77777777" w:rsidR="00553699" w:rsidRDefault="00553699" w:rsidP="00553699">
      <w:pPr>
        <w:spacing w:after="0"/>
      </w:pPr>
      <w:r>
        <w:t xml:space="preserve">- proposer </w:t>
      </w:r>
      <w:proofErr w:type="gramStart"/>
      <w:r>
        <w:t>des interview</w:t>
      </w:r>
      <w:proofErr w:type="gramEnd"/>
      <w:r>
        <w:t xml:space="preserve"> ou autre sur des activités réalisées par l’université.</w:t>
      </w:r>
    </w:p>
    <w:p w14:paraId="086AA0DA" w14:textId="77777777" w:rsidR="00F07CDF" w:rsidRDefault="00F07CDF" w:rsidP="00553699">
      <w:pPr>
        <w:spacing w:after="0"/>
      </w:pPr>
    </w:p>
    <w:p w14:paraId="16C025EA" w14:textId="77777777" w:rsidR="00F07CDF" w:rsidRDefault="00F07CDF" w:rsidP="00F07CDF">
      <w:pPr>
        <w:spacing w:after="0"/>
      </w:pPr>
      <w:r>
        <w:t xml:space="preserve">- </w:t>
      </w:r>
      <w:r w:rsidRPr="00104979">
        <w:rPr>
          <w:b/>
          <w:bCs/>
        </w:rPr>
        <w:t>Participation à des missions organisées par La Diagonale</w:t>
      </w:r>
      <w:r>
        <w:t xml:space="preserve"> </w:t>
      </w:r>
      <w:r w:rsidRPr="00553699">
        <w:rPr>
          <w:b/>
          <w:bCs/>
        </w:rPr>
        <w:t>(direction culture · arts · sciences · société de l'Université)</w:t>
      </w:r>
      <w:r>
        <w:rPr>
          <w:b/>
          <w:bCs/>
        </w:rPr>
        <w:t xml:space="preserve"> : </w:t>
      </w:r>
      <w:r w:rsidRPr="00553699">
        <w:rPr>
          <w:b/>
          <w:bCs/>
        </w:rPr>
        <w:t>Contact : Charlène CORTY (</w:t>
      </w:r>
      <w:proofErr w:type="spellStart"/>
      <w:proofErr w:type="gramStart"/>
      <w:r w:rsidRPr="00553699">
        <w:rPr>
          <w:b/>
          <w:bCs/>
        </w:rPr>
        <w:t>charlene.corty</w:t>
      </w:r>
      <w:proofErr w:type="spellEnd"/>
      <w:proofErr w:type="gramEnd"/>
      <w:r w:rsidRPr="00553699">
        <w:rPr>
          <w:b/>
          <w:bCs/>
        </w:rPr>
        <w:t>@ universite-paris-saclay.fr) chargée de projets sciences-société à la Diagonale</w:t>
      </w:r>
    </w:p>
    <w:p w14:paraId="647B461E" w14:textId="77777777" w:rsidR="00F07CDF" w:rsidRDefault="00F07CDF" w:rsidP="00F07CDF">
      <w:pPr>
        <w:spacing w:after="0"/>
      </w:pPr>
      <w:r>
        <w:t>La Diagonale met en place de nombreuses actions et événements à destination des publics du territoire, des publics éloignés, des scolaires mais aussi des étudiants et des scientifiques de l'Université.</w:t>
      </w:r>
    </w:p>
    <w:p w14:paraId="683DCB02" w14:textId="77777777" w:rsidR="00F07CDF" w:rsidRDefault="00F07CDF" w:rsidP="00F07CDF">
      <w:pPr>
        <w:spacing w:after="0"/>
      </w:pPr>
      <w:r>
        <w:rPr>
          <w:u w:val="single"/>
        </w:rPr>
        <w:t xml:space="preserve">- </w:t>
      </w:r>
      <w:r w:rsidRPr="00104979">
        <w:rPr>
          <w:u w:val="single"/>
        </w:rPr>
        <w:t>Missions :</w:t>
      </w:r>
      <w:r>
        <w:t xml:space="preserve"> participation aux écoles d’été STIM (</w:t>
      </w:r>
      <w:proofErr w:type="gramStart"/>
      <w:r w:rsidRPr="00104979">
        <w:t xml:space="preserve">http://www.sciencesociete.universite-paris-saclay.fr/participer/lyceennes-une-ecole-dete-pour-decouvrir-les-sciences/ </w:t>
      </w:r>
      <w:r>
        <w:t>)</w:t>
      </w:r>
      <w:proofErr w:type="gramEnd"/>
      <w:r>
        <w:t xml:space="preserve"> ou le festival </w:t>
      </w:r>
      <w:proofErr w:type="spellStart"/>
      <w:r>
        <w:t>CURIOSITas</w:t>
      </w:r>
      <w:proofErr w:type="spellEnd"/>
      <w:r>
        <w:t xml:space="preserve">. </w:t>
      </w:r>
    </w:p>
    <w:p w14:paraId="5E605EDE" w14:textId="77777777" w:rsidR="00553699" w:rsidRDefault="00553699" w:rsidP="00553699">
      <w:pPr>
        <w:spacing w:after="0"/>
      </w:pPr>
    </w:p>
    <w:p w14:paraId="32245F64" w14:textId="77777777" w:rsidR="00553699" w:rsidRPr="001742D0" w:rsidRDefault="00553699" w:rsidP="00553699">
      <w:pPr>
        <w:spacing w:after="0"/>
        <w:rPr>
          <w:b/>
        </w:rPr>
      </w:pPr>
      <w:r w:rsidRPr="001742D0">
        <w:rPr>
          <w:b/>
        </w:rPr>
        <w:t xml:space="preserve">- </w:t>
      </w:r>
      <w:r>
        <w:rPr>
          <w:b/>
        </w:rPr>
        <w:t>O</w:t>
      </w:r>
      <w:r w:rsidRPr="001742D0">
        <w:rPr>
          <w:b/>
        </w:rPr>
        <w:t>rganisation de conférences sur des sujets d’actualités scientifique :</w:t>
      </w:r>
    </w:p>
    <w:p w14:paraId="386C3E1E" w14:textId="77777777" w:rsidR="00553699" w:rsidRDefault="00553699" w:rsidP="00553699">
      <w:pPr>
        <w:spacing w:after="0"/>
      </w:pPr>
      <w:r>
        <w:t>- 1 ou 2 conférenciers sur un sujet qui serait suivi de débat. Ouvert aux étudiants de l’université.</w:t>
      </w:r>
    </w:p>
    <w:p w14:paraId="2B97E6FB" w14:textId="77777777" w:rsidR="00553699" w:rsidRDefault="00553699" w:rsidP="00553699">
      <w:pPr>
        <w:spacing w:after="0"/>
      </w:pPr>
    </w:p>
    <w:p w14:paraId="1B94A2F7" w14:textId="77777777" w:rsidR="00553699" w:rsidRDefault="00553699" w:rsidP="00553699">
      <w:pPr>
        <w:spacing w:after="0"/>
      </w:pPr>
      <w:r w:rsidRPr="00A85F81">
        <w:rPr>
          <w:b/>
        </w:rPr>
        <w:t xml:space="preserve">- </w:t>
      </w:r>
      <w:r>
        <w:rPr>
          <w:b/>
        </w:rPr>
        <w:t>Projets autour des</w:t>
      </w:r>
      <w:r w:rsidRPr="00A85F81">
        <w:rPr>
          <w:b/>
        </w:rPr>
        <w:t xml:space="preserve"> serres</w:t>
      </w:r>
      <w:r>
        <w:rPr>
          <w:b/>
        </w:rPr>
        <w:t xml:space="preserve"> : </w:t>
      </w:r>
      <w:r w:rsidRPr="00553699">
        <w:rPr>
          <w:b/>
          <w:bCs/>
        </w:rPr>
        <w:t xml:space="preserve">Contact Amandine Dubois et Virginie </w:t>
      </w:r>
      <w:proofErr w:type="spellStart"/>
      <w:r w:rsidRPr="00553699">
        <w:rPr>
          <w:b/>
          <w:bCs/>
        </w:rPr>
        <w:t>Heraudet</w:t>
      </w:r>
      <w:proofErr w:type="spellEnd"/>
      <w:r w:rsidRPr="00553699">
        <w:rPr>
          <w:b/>
          <w:bCs/>
        </w:rPr>
        <w:t>.</w:t>
      </w:r>
      <w:r>
        <w:t xml:space="preserve"> </w:t>
      </w:r>
    </w:p>
    <w:p w14:paraId="71C8783D" w14:textId="46CAF62A" w:rsidR="00553699" w:rsidRPr="00553699" w:rsidRDefault="004934E0" w:rsidP="00553699">
      <w:pPr>
        <w:spacing w:after="0"/>
        <w:rPr>
          <w:b/>
        </w:rPr>
      </w:pPr>
      <w:r>
        <w:rPr>
          <w:u w:val="single"/>
        </w:rPr>
        <w:t xml:space="preserve">- </w:t>
      </w:r>
      <w:r w:rsidR="00553699" w:rsidRPr="004934E0">
        <w:rPr>
          <w:u w:val="single"/>
        </w:rPr>
        <w:t>Mission </w:t>
      </w:r>
      <w:r w:rsidR="00553699">
        <w:t xml:space="preserve">: </w:t>
      </w:r>
      <w:proofErr w:type="gramStart"/>
      <w:r w:rsidR="00553699">
        <w:t>Ca</w:t>
      </w:r>
      <w:proofErr w:type="gramEnd"/>
      <w:r w:rsidR="00553699">
        <w:t xml:space="preserve"> peut être des projets seuls ou à plusieurs.</w:t>
      </w:r>
      <w:r w:rsidR="00553699">
        <w:t xml:space="preserve"> </w:t>
      </w:r>
      <w:proofErr w:type="gramStart"/>
      <w:r w:rsidR="00553699">
        <w:t>Ca</w:t>
      </w:r>
      <w:proofErr w:type="gramEnd"/>
      <w:r w:rsidR="00553699">
        <w:t xml:space="preserve"> peut-être une exposition, un parcours autour d’un thème de fleurs, plantes</w:t>
      </w:r>
      <w:r>
        <w:t xml:space="preserve">, des jeux de découvertes… Le public est </w:t>
      </w:r>
      <w:r>
        <w:lastRenderedPageBreak/>
        <w:t xml:space="preserve">généralement des enfants du centre de loisirs du CESFO, en mai-juin, mais ça </w:t>
      </w:r>
      <w:proofErr w:type="gramStart"/>
      <w:r>
        <w:t>pourrai</w:t>
      </w:r>
      <w:proofErr w:type="gramEnd"/>
      <w:r>
        <w:t xml:space="preserve"> être avant dans l’année. </w:t>
      </w:r>
    </w:p>
    <w:p w14:paraId="32B9B3AC" w14:textId="77777777" w:rsidR="00553699" w:rsidRDefault="00553699" w:rsidP="00553699">
      <w:pPr>
        <w:spacing w:after="0"/>
      </w:pPr>
    </w:p>
    <w:p w14:paraId="5931DD8B" w14:textId="5E511541" w:rsidR="009D1873" w:rsidRPr="008D2423" w:rsidRDefault="008D2423" w:rsidP="008D2423">
      <w:pPr>
        <w:spacing w:after="0"/>
        <w:rPr>
          <w:b/>
        </w:rPr>
      </w:pPr>
      <w:r w:rsidRPr="008D2423">
        <w:rPr>
          <w:b/>
        </w:rPr>
        <w:t>-</w:t>
      </w:r>
      <w:r>
        <w:rPr>
          <w:b/>
        </w:rPr>
        <w:t xml:space="preserve"> L</w:t>
      </w:r>
      <w:r w:rsidR="002C0F1C" w:rsidRPr="008D2423">
        <w:rPr>
          <w:b/>
        </w:rPr>
        <w:t>e</w:t>
      </w:r>
      <w:r w:rsidR="00DB11E7" w:rsidRPr="008D2423">
        <w:rPr>
          <w:b/>
        </w:rPr>
        <w:t>s cordées de la réussite</w:t>
      </w:r>
      <w:r w:rsidR="002C0F1C" w:rsidRPr="008D2423">
        <w:rPr>
          <w:b/>
        </w:rPr>
        <w:t xml:space="preserve"> : </w:t>
      </w:r>
      <w:r w:rsidR="00553699">
        <w:rPr>
          <w:b/>
        </w:rPr>
        <w:t xml:space="preserve">contact </w:t>
      </w:r>
      <w:r w:rsidR="005D016F" w:rsidRPr="008D2423">
        <w:rPr>
          <w:b/>
        </w:rPr>
        <w:t>Sylvie Royer</w:t>
      </w:r>
      <w:r w:rsidR="002C0F1C" w:rsidRPr="008D2423">
        <w:rPr>
          <w:b/>
        </w:rPr>
        <w:t xml:space="preserve"> (</w:t>
      </w:r>
      <w:r w:rsidR="00DB11E7" w:rsidRPr="008D2423">
        <w:rPr>
          <w:b/>
        </w:rPr>
        <w:t>sylvie.royer</w:t>
      </w:r>
      <w:r w:rsidR="002C0F1C" w:rsidRPr="008D2423">
        <w:rPr>
          <w:b/>
        </w:rPr>
        <w:t>@</w:t>
      </w:r>
      <w:r w:rsidR="00DB11E7" w:rsidRPr="008D2423">
        <w:rPr>
          <w:b/>
        </w:rPr>
        <w:t>universite-paris-saclay.fr</w:t>
      </w:r>
      <w:r w:rsidR="002C0F1C" w:rsidRPr="008D2423">
        <w:rPr>
          <w:b/>
        </w:rPr>
        <w:t xml:space="preserve">) </w:t>
      </w:r>
    </w:p>
    <w:p w14:paraId="438FF783" w14:textId="6234F1DE" w:rsidR="00930062" w:rsidRDefault="00DB11E7" w:rsidP="008D2423">
      <w:pPr>
        <w:spacing w:after="0"/>
      </w:pPr>
      <w:r>
        <w:t xml:space="preserve">- </w:t>
      </w:r>
      <w:r w:rsidR="00104979">
        <w:rPr>
          <w:u w:val="single"/>
        </w:rPr>
        <w:t>M</w:t>
      </w:r>
      <w:r w:rsidR="008D2423" w:rsidRPr="00104979">
        <w:rPr>
          <w:u w:val="single"/>
        </w:rPr>
        <w:t>ission :</w:t>
      </w:r>
      <w:r w:rsidR="008D2423">
        <w:t xml:space="preserve"> </w:t>
      </w:r>
      <w:r w:rsidR="00553699">
        <w:t xml:space="preserve">Proposer un thème pour que des lycéens viennent faire </w:t>
      </w:r>
      <w:r w:rsidR="008D2423">
        <w:t xml:space="preserve">une visite sur la fac d’Orsay </w:t>
      </w:r>
      <w:r w:rsidR="00553699">
        <w:t xml:space="preserve">(par </w:t>
      </w:r>
      <w:proofErr w:type="gramStart"/>
      <w:r w:rsidR="00553699">
        <w:t xml:space="preserve">ex </w:t>
      </w:r>
      <w:r w:rsidR="009F6065" w:rsidRPr="008D2423">
        <w:t>lycée</w:t>
      </w:r>
      <w:proofErr w:type="gramEnd"/>
      <w:r w:rsidR="009F6065" w:rsidRPr="008D2423">
        <w:t xml:space="preserve"> de Bris sur Forges, Les Ulis, Lim</w:t>
      </w:r>
      <w:r w:rsidR="009F6065">
        <w:t xml:space="preserve">ours). </w:t>
      </w:r>
      <w:r w:rsidR="008D2423">
        <w:t xml:space="preserve">A préciser combien d’étudiants. Prévoir une demi-journée. </w:t>
      </w:r>
    </w:p>
    <w:p w14:paraId="04C2A4D2" w14:textId="047A4981" w:rsidR="008D2423" w:rsidRDefault="008D2423" w:rsidP="008D2423">
      <w:pPr>
        <w:spacing w:after="0"/>
      </w:pPr>
      <w:r w:rsidRPr="008D2423">
        <w:rPr>
          <w:u w:val="single"/>
        </w:rPr>
        <w:t>Thèmes :</w:t>
      </w:r>
      <w:r>
        <w:t xml:space="preserve"> biodiversité sur le campus d’Orsay (des ateliers, panneaux, parcours de visite sont déjà disponibles sur la fac). Mais ça pourrait être un autre thème : à voir en collaboration avec des labos ou des services de TP.  </w:t>
      </w:r>
    </w:p>
    <w:p w14:paraId="7B7D82F0" w14:textId="62629175" w:rsidR="008D2423" w:rsidRDefault="008D2423" w:rsidP="008D2423">
      <w:pPr>
        <w:spacing w:after="0"/>
      </w:pPr>
    </w:p>
    <w:p w14:paraId="396F937D" w14:textId="4ED83826" w:rsidR="008D2423" w:rsidRDefault="008D2423" w:rsidP="008D2423">
      <w:pPr>
        <w:spacing w:after="0"/>
      </w:pPr>
      <w:r w:rsidRPr="008D2423">
        <w:rPr>
          <w:b/>
        </w:rPr>
        <w:t>-</w:t>
      </w:r>
      <w:r>
        <w:rPr>
          <w:b/>
        </w:rPr>
        <w:t xml:space="preserve"> L</w:t>
      </w:r>
      <w:r w:rsidRPr="008D2423">
        <w:rPr>
          <w:b/>
        </w:rPr>
        <w:t xml:space="preserve">a main à la pâte : </w:t>
      </w:r>
      <w:r w:rsidR="00553699">
        <w:rPr>
          <w:b/>
        </w:rPr>
        <w:t xml:space="preserve">contact </w:t>
      </w:r>
      <w:r w:rsidRPr="008D2423">
        <w:rPr>
          <w:b/>
        </w:rPr>
        <w:t>Aline Chaillou (</w:t>
      </w:r>
      <w:hyperlink r:id="rId8" w:history="1">
        <w:r w:rsidRPr="008D2423">
          <w:rPr>
            <w:rStyle w:val="Lienhypertexte"/>
            <w:b/>
          </w:rPr>
          <w:t>aline.chaillou@fondation-lamap.org</w:t>
        </w:r>
      </w:hyperlink>
      <w:r w:rsidRPr="008D2423">
        <w:rPr>
          <w:b/>
        </w:rPr>
        <w:t xml:space="preserve">) </w:t>
      </w:r>
    </w:p>
    <w:p w14:paraId="062A0CD0" w14:textId="6EC8674A" w:rsidR="008D2423" w:rsidRDefault="008D2423" w:rsidP="008D2423">
      <w:pPr>
        <w:spacing w:after="0"/>
      </w:pPr>
      <w:r>
        <w:t xml:space="preserve">Participation au Dispositif « partenaires scientifiques pour la classe » dans le primaire. </w:t>
      </w:r>
    </w:p>
    <w:p w14:paraId="4C98EF04" w14:textId="0594009B" w:rsidR="008D2423" w:rsidRDefault="008D2423" w:rsidP="008D2423">
      <w:pPr>
        <w:spacing w:after="0"/>
      </w:pPr>
      <w:r>
        <w:t>Il s’agit d’</w:t>
      </w:r>
      <w:r w:rsidR="00553699">
        <w:t>a</w:t>
      </w:r>
      <w:r>
        <w:t>ider les enseignants du primaire à faire des sciences en classe.</w:t>
      </w:r>
    </w:p>
    <w:p w14:paraId="221659B3" w14:textId="29DAFBCB" w:rsidR="008D2423" w:rsidRDefault="008D2423" w:rsidP="008D2423">
      <w:pPr>
        <w:spacing w:after="0"/>
      </w:pPr>
      <w:r>
        <w:t>Il y a 4-6 séances où l’étudiant vient en classe, avec l’enseignant pour aider à la mise en place d’expériences de sciences. La thématique est au choix de l’enseignant</w:t>
      </w:r>
      <w:r w:rsidR="00553699">
        <w:t xml:space="preserve"> et ou étudiant</w:t>
      </w:r>
      <w:r>
        <w:t xml:space="preserve">. L’étudiant sera là pour aider à la mise en pratique de l’activité. On peut faire 45 min à 1H30 de durée des séances ; à voir avec l’enseignant. </w:t>
      </w:r>
    </w:p>
    <w:p w14:paraId="4E7BFB6C" w14:textId="72223CA7" w:rsidR="008D2423" w:rsidRDefault="008D2423" w:rsidP="008D2423">
      <w:pPr>
        <w:spacing w:after="0"/>
      </w:pPr>
      <w:r w:rsidRPr="002C0F1C">
        <w:rPr>
          <w:b/>
          <w:bCs/>
        </w:rPr>
        <w:t xml:space="preserve">- </w:t>
      </w:r>
      <w:r w:rsidR="00107364">
        <w:rPr>
          <w:u w:val="single"/>
        </w:rPr>
        <w:t>O</w:t>
      </w:r>
      <w:r w:rsidRPr="008D2423">
        <w:rPr>
          <w:u w:val="single"/>
        </w:rPr>
        <w:t>bjectif du dispositif</w:t>
      </w:r>
      <w:r w:rsidRPr="002C0F1C">
        <w:rPr>
          <w:b/>
          <w:bCs/>
        </w:rPr>
        <w:t> :</w:t>
      </w:r>
      <w:r>
        <w:t xml:space="preserve"> les jeunes élèves voient des étudiants donc plus proches d’eux </w:t>
      </w:r>
      <w:proofErr w:type="gramStart"/>
      <w:r>
        <w:t>en terme</w:t>
      </w:r>
      <w:proofErr w:type="gramEnd"/>
      <w:r>
        <w:t xml:space="preserve"> d’âge, l’étudiant aide pour que l’enseignant soit autonome </w:t>
      </w:r>
      <w:r w:rsidR="00553699">
        <w:t>pour les prochaines années</w:t>
      </w:r>
      <w:r>
        <w:t xml:space="preserve">. Les enseignants n’ont pas forcément une formation poussée en sciences qui leur permettrait de penser à des expériences simples à faire en classe.  </w:t>
      </w:r>
    </w:p>
    <w:p w14:paraId="192F749A" w14:textId="4B95E6B6" w:rsidR="008D2423" w:rsidRDefault="008D2423" w:rsidP="008D2423">
      <w:pPr>
        <w:spacing w:after="0"/>
      </w:pPr>
    </w:p>
    <w:p w14:paraId="56BEB0EE" w14:textId="58BAE2C9" w:rsidR="00104979" w:rsidRDefault="00104979" w:rsidP="00104979">
      <w:pPr>
        <w:spacing w:after="0"/>
      </w:pPr>
      <w:r w:rsidRPr="003E4ED5">
        <w:rPr>
          <w:b/>
          <w:bCs/>
        </w:rPr>
        <w:t xml:space="preserve">- </w:t>
      </w:r>
      <w:proofErr w:type="spellStart"/>
      <w:r w:rsidR="00092312" w:rsidRPr="003E4ED5">
        <w:rPr>
          <w:b/>
          <w:bCs/>
        </w:rPr>
        <w:t>iGEM</w:t>
      </w:r>
      <w:proofErr w:type="spellEnd"/>
      <w:r w:rsidR="00092312" w:rsidRPr="003E4ED5">
        <w:rPr>
          <w:b/>
          <w:bCs/>
        </w:rPr>
        <w:t> :</w:t>
      </w:r>
      <w:r w:rsidR="00092312">
        <w:t xml:space="preserve"> possibilité de valider le stage </w:t>
      </w:r>
      <w:proofErr w:type="spellStart"/>
      <w:r w:rsidR="00092312">
        <w:t>iGEM</w:t>
      </w:r>
      <w:proofErr w:type="spellEnd"/>
      <w:r w:rsidR="00092312">
        <w:t xml:space="preserve"> de l’année de L2 pour l’UE enjeux </w:t>
      </w:r>
      <w:proofErr w:type="gramStart"/>
      <w:r w:rsidR="00092312" w:rsidRPr="00107364">
        <w:rPr>
          <w:b/>
          <w:bCs/>
        </w:rPr>
        <w:t xml:space="preserve">SI </w:t>
      </w:r>
      <w:r w:rsidR="00553699">
        <w:rPr>
          <w:b/>
          <w:bCs/>
        </w:rPr>
        <w:t>IL</w:t>
      </w:r>
      <w:proofErr w:type="gramEnd"/>
      <w:r w:rsidR="00553699">
        <w:rPr>
          <w:b/>
          <w:bCs/>
        </w:rPr>
        <w:t xml:space="preserve"> N’A PAS</w:t>
      </w:r>
      <w:r w:rsidR="00092312">
        <w:t xml:space="preserve"> été validé comme </w:t>
      </w:r>
      <w:r w:rsidR="003E4ED5">
        <w:t>« </w:t>
      </w:r>
      <w:r w:rsidR="00107364">
        <w:t>engagement</w:t>
      </w:r>
      <w:r w:rsidR="003E4ED5">
        <w:t xml:space="preserve"> étudiant ». </w:t>
      </w:r>
    </w:p>
    <w:p w14:paraId="612585B4" w14:textId="77777777" w:rsidR="004934E0" w:rsidRDefault="004934E0" w:rsidP="00104979">
      <w:pPr>
        <w:spacing w:after="0"/>
      </w:pPr>
    </w:p>
    <w:p w14:paraId="19681313" w14:textId="77777777" w:rsidR="004934E0" w:rsidRDefault="004934E0" w:rsidP="004934E0">
      <w:pPr>
        <w:spacing w:after="0"/>
        <w:rPr>
          <w:b/>
        </w:rPr>
      </w:pPr>
      <w:r>
        <w:rPr>
          <w:b/>
        </w:rPr>
        <w:t>- A</w:t>
      </w:r>
      <w:r w:rsidRPr="00A85F81">
        <w:rPr>
          <w:b/>
        </w:rPr>
        <w:t>utres projets proposé par les étudiants</w:t>
      </w:r>
      <w:r>
        <w:rPr>
          <w:b/>
        </w:rPr>
        <w:t>, doit être validé par les responsables de l’UE</w:t>
      </w:r>
      <w:r w:rsidRPr="00A85F81">
        <w:rPr>
          <w:b/>
        </w:rPr>
        <w:t>.</w:t>
      </w:r>
    </w:p>
    <w:p w14:paraId="48B06ECF" w14:textId="77777777" w:rsidR="004934E0" w:rsidRDefault="004934E0" w:rsidP="004934E0">
      <w:pPr>
        <w:spacing w:after="0"/>
        <w:rPr>
          <w:b/>
        </w:rPr>
      </w:pPr>
    </w:p>
    <w:p w14:paraId="3FF6974A" w14:textId="7216CA5F" w:rsidR="003E4ED5" w:rsidRDefault="003E4ED5" w:rsidP="00104979">
      <w:pPr>
        <w:spacing w:after="0"/>
      </w:pPr>
    </w:p>
    <w:p w14:paraId="6F5E8C34" w14:textId="6E6AF589" w:rsidR="003E4ED5" w:rsidRPr="003E4ED5" w:rsidRDefault="003E4ED5" w:rsidP="00104979">
      <w:pPr>
        <w:spacing w:after="0"/>
        <w:rPr>
          <w:b/>
          <w:bCs/>
        </w:rPr>
      </w:pPr>
      <w:r w:rsidRPr="003E4ED5">
        <w:rPr>
          <w:b/>
          <w:bCs/>
        </w:rPr>
        <w:t>Dans chacune des situations, après votre choix</w:t>
      </w:r>
      <w:r w:rsidR="0040545A">
        <w:rPr>
          <w:b/>
          <w:bCs/>
        </w:rPr>
        <w:t xml:space="preserve"> que vous nous aurez communiqué</w:t>
      </w:r>
      <w:r w:rsidRPr="003E4ED5">
        <w:rPr>
          <w:b/>
          <w:bCs/>
        </w:rPr>
        <w:t xml:space="preserve">, nous vous donnerons les modalités d’évaluation, ainsi que les démarches à suivre pour les prises de contact. </w:t>
      </w:r>
    </w:p>
    <w:p w14:paraId="754E0A0E" w14:textId="77777777" w:rsidR="00104979" w:rsidRDefault="00104979" w:rsidP="00104979">
      <w:pPr>
        <w:spacing w:after="0"/>
      </w:pPr>
    </w:p>
    <w:p w14:paraId="76C8D537" w14:textId="77777777" w:rsidR="009D1873" w:rsidRDefault="009D1873" w:rsidP="008D2423">
      <w:pPr>
        <w:spacing w:after="0"/>
      </w:pPr>
    </w:p>
    <w:sectPr w:rsidR="009D1873" w:rsidSect="00930062"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FF24A" w14:textId="77777777" w:rsidR="008B3834" w:rsidRDefault="008B3834" w:rsidP="004934E0">
      <w:pPr>
        <w:spacing w:after="0"/>
      </w:pPr>
      <w:r>
        <w:separator/>
      </w:r>
    </w:p>
  </w:endnote>
  <w:endnote w:type="continuationSeparator" w:id="0">
    <w:p w14:paraId="12B37C83" w14:textId="77777777" w:rsidR="008B3834" w:rsidRDefault="008B3834" w:rsidP="004934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692061646"/>
      <w:docPartObj>
        <w:docPartGallery w:val="Page Numbers (Bottom of Page)"/>
        <w:docPartUnique/>
      </w:docPartObj>
    </w:sdtPr>
    <w:sdtContent>
      <w:p w14:paraId="4AC90A85" w14:textId="6DF7916D" w:rsidR="004934E0" w:rsidRDefault="004934E0" w:rsidP="00951D2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3E607E1" w14:textId="77777777" w:rsidR="004934E0" w:rsidRDefault="004934E0" w:rsidP="004934E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917010298"/>
      <w:docPartObj>
        <w:docPartGallery w:val="Page Numbers (Bottom of Page)"/>
        <w:docPartUnique/>
      </w:docPartObj>
    </w:sdtPr>
    <w:sdtContent>
      <w:p w14:paraId="63CBB748" w14:textId="1EC70255" w:rsidR="004934E0" w:rsidRDefault="004934E0" w:rsidP="00951D2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3950975E" w14:textId="77777777" w:rsidR="004934E0" w:rsidRDefault="004934E0" w:rsidP="004934E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9666" w14:textId="77777777" w:rsidR="008B3834" w:rsidRDefault="008B3834" w:rsidP="004934E0">
      <w:pPr>
        <w:spacing w:after="0"/>
      </w:pPr>
      <w:r>
        <w:separator/>
      </w:r>
    </w:p>
  </w:footnote>
  <w:footnote w:type="continuationSeparator" w:id="0">
    <w:p w14:paraId="51105387" w14:textId="77777777" w:rsidR="008B3834" w:rsidRDefault="008B3834" w:rsidP="004934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1A56"/>
    <w:multiLevelType w:val="hybridMultilevel"/>
    <w:tmpl w:val="B302E180"/>
    <w:lvl w:ilvl="0" w:tplc="3F983A58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1F55"/>
    <w:multiLevelType w:val="multilevel"/>
    <w:tmpl w:val="6854F692"/>
    <w:styleLink w:val="Listeactuelle1"/>
    <w:lvl w:ilvl="0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3659F"/>
    <w:multiLevelType w:val="hybridMultilevel"/>
    <w:tmpl w:val="E004BEDA"/>
    <w:lvl w:ilvl="0" w:tplc="41C464C2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543F0"/>
    <w:multiLevelType w:val="hybridMultilevel"/>
    <w:tmpl w:val="9D845C8E"/>
    <w:lvl w:ilvl="0" w:tplc="9740F304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51636"/>
    <w:multiLevelType w:val="hybridMultilevel"/>
    <w:tmpl w:val="6854F692"/>
    <w:lvl w:ilvl="0" w:tplc="CA247740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73AF6"/>
    <w:multiLevelType w:val="hybridMultilevel"/>
    <w:tmpl w:val="B93A87D6"/>
    <w:lvl w:ilvl="0" w:tplc="07B04D88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804BC"/>
    <w:multiLevelType w:val="hybridMultilevel"/>
    <w:tmpl w:val="AB1E3D24"/>
    <w:lvl w:ilvl="0" w:tplc="6B04FF96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85B8C"/>
    <w:multiLevelType w:val="hybridMultilevel"/>
    <w:tmpl w:val="81E0E1BC"/>
    <w:lvl w:ilvl="0" w:tplc="D026BC1E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54294"/>
    <w:multiLevelType w:val="hybridMultilevel"/>
    <w:tmpl w:val="C352A12A"/>
    <w:lvl w:ilvl="0" w:tplc="E73EB448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44546"/>
    <w:multiLevelType w:val="multilevel"/>
    <w:tmpl w:val="B93A87D6"/>
    <w:styleLink w:val="Listeactuelle2"/>
    <w:lvl w:ilvl="0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211904">
    <w:abstractNumId w:val="4"/>
  </w:num>
  <w:num w:numId="2" w16cid:durableId="967668801">
    <w:abstractNumId w:val="1"/>
  </w:num>
  <w:num w:numId="3" w16cid:durableId="1427530569">
    <w:abstractNumId w:val="2"/>
  </w:num>
  <w:num w:numId="4" w16cid:durableId="828668958">
    <w:abstractNumId w:val="7"/>
  </w:num>
  <w:num w:numId="5" w16cid:durableId="1894123925">
    <w:abstractNumId w:val="3"/>
  </w:num>
  <w:num w:numId="6" w16cid:durableId="849950334">
    <w:abstractNumId w:val="6"/>
  </w:num>
  <w:num w:numId="7" w16cid:durableId="2128311411">
    <w:abstractNumId w:val="0"/>
  </w:num>
  <w:num w:numId="8" w16cid:durableId="1084381095">
    <w:abstractNumId w:val="8"/>
  </w:num>
  <w:num w:numId="9" w16cid:durableId="1570650652">
    <w:abstractNumId w:val="5"/>
  </w:num>
  <w:num w:numId="10" w16cid:durableId="12003154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93"/>
    <w:rsid w:val="00092312"/>
    <w:rsid w:val="00104979"/>
    <w:rsid w:val="00107364"/>
    <w:rsid w:val="00132583"/>
    <w:rsid w:val="00156220"/>
    <w:rsid w:val="002C0F1C"/>
    <w:rsid w:val="003E4ED5"/>
    <w:rsid w:val="0040545A"/>
    <w:rsid w:val="00434957"/>
    <w:rsid w:val="004934E0"/>
    <w:rsid w:val="0049693A"/>
    <w:rsid w:val="004A56CE"/>
    <w:rsid w:val="00553699"/>
    <w:rsid w:val="005808C8"/>
    <w:rsid w:val="00594293"/>
    <w:rsid w:val="005D016F"/>
    <w:rsid w:val="006E65C3"/>
    <w:rsid w:val="007E5B0A"/>
    <w:rsid w:val="00806A1D"/>
    <w:rsid w:val="00842ED0"/>
    <w:rsid w:val="008B2A97"/>
    <w:rsid w:val="008B3834"/>
    <w:rsid w:val="008D2423"/>
    <w:rsid w:val="00930062"/>
    <w:rsid w:val="009D1873"/>
    <w:rsid w:val="009F6065"/>
    <w:rsid w:val="00A115A5"/>
    <w:rsid w:val="00A342A0"/>
    <w:rsid w:val="00C10198"/>
    <w:rsid w:val="00DB11E7"/>
    <w:rsid w:val="00F07C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D1B1A3"/>
  <w15:docId w15:val="{334F8841-4E39-254C-95FB-E42A7FC9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CE4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006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C0F1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C0F1C"/>
    <w:rPr>
      <w:color w:val="605E5C"/>
      <w:shd w:val="clear" w:color="auto" w:fill="E1DFDD"/>
    </w:rPr>
  </w:style>
  <w:style w:type="numbering" w:customStyle="1" w:styleId="Listeactuelle1">
    <w:name w:val="Liste actuelle1"/>
    <w:uiPriority w:val="99"/>
    <w:rsid w:val="00DB11E7"/>
    <w:pPr>
      <w:numPr>
        <w:numId w:val="2"/>
      </w:numPr>
    </w:pPr>
  </w:style>
  <w:style w:type="numbering" w:customStyle="1" w:styleId="Listeactuelle2">
    <w:name w:val="Liste actuelle2"/>
    <w:uiPriority w:val="99"/>
    <w:rsid w:val="00104979"/>
    <w:pPr>
      <w:numPr>
        <w:numId w:val="10"/>
      </w:numPr>
    </w:pPr>
  </w:style>
  <w:style w:type="paragraph" w:styleId="Pieddepage">
    <w:name w:val="footer"/>
    <w:basedOn w:val="Normal"/>
    <w:link w:val="PieddepageCar"/>
    <w:uiPriority w:val="99"/>
    <w:unhideWhenUsed/>
    <w:rsid w:val="004934E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934E0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493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1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e.chaillou@fondation-lamap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.jaouad@zupdeco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750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PSud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Uguen</dc:creator>
  <cp:keywords/>
  <cp:lastModifiedBy>Patricia Uguen</cp:lastModifiedBy>
  <cp:revision>4</cp:revision>
  <dcterms:created xsi:type="dcterms:W3CDTF">2023-08-25T14:24:00Z</dcterms:created>
  <dcterms:modified xsi:type="dcterms:W3CDTF">2023-08-27T18:17:00Z</dcterms:modified>
</cp:coreProperties>
</file>