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7C3F" w14:textId="77777777" w:rsidR="00BF12CA" w:rsidRDefault="00CD6345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1A3EAF41" wp14:editId="71D61BB0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95B98" w14:textId="5066D4EA" w:rsidR="00BF12CA" w:rsidRDefault="00CD6345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CD7113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CD7113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14:paraId="70EBC6D5" w14:textId="77777777" w:rsidR="00BF12CA" w:rsidRDefault="00CD6345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14:paraId="2037D9E2" w14:textId="77777777" w:rsidR="00BF12CA" w:rsidRDefault="002F200D">
      <w:pPr>
        <w:pStyle w:val="Titre6"/>
      </w:pPr>
      <w:r>
        <w:rPr>
          <w:rFonts w:ascii="Arial Narrow" w:hAnsi="Arial Narrow" w:cs="Arial"/>
          <w:sz w:val="22"/>
          <w:szCs w:val="22"/>
          <w:highlight w:val="yellow"/>
        </w:rPr>
        <w:t xml:space="preserve">PARCOURS 12 : </w:t>
      </w:r>
      <w:r w:rsidR="008B059F">
        <w:rPr>
          <w:rFonts w:ascii="Arial Narrow" w:hAnsi="Arial Narrow" w:cs="Arial"/>
          <w:sz w:val="22"/>
          <w:szCs w:val="22"/>
          <w:highlight w:val="yellow"/>
        </w:rPr>
        <w:t xml:space="preserve">CONTRÔLE </w:t>
      </w:r>
      <w:r>
        <w:rPr>
          <w:rFonts w:ascii="Arial Narrow" w:hAnsi="Arial Narrow" w:cs="Arial"/>
          <w:sz w:val="22"/>
          <w:szCs w:val="22"/>
          <w:highlight w:val="yellow"/>
        </w:rPr>
        <w:t>QUALITÉ</w:t>
      </w:r>
      <w:r w:rsidR="008B059F">
        <w:rPr>
          <w:rFonts w:ascii="Arial Narrow" w:hAnsi="Arial Narrow" w:cs="Arial"/>
          <w:sz w:val="22"/>
          <w:szCs w:val="22"/>
          <w:highlight w:val="yellow"/>
        </w:rPr>
        <w:t xml:space="preserve"> </w:t>
      </w:r>
    </w:p>
    <w:p w14:paraId="19AE7A5C" w14:textId="77777777" w:rsidR="00BF12CA" w:rsidRDefault="00CD6345" w:rsidP="009262F1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 xml:space="preserve">Responsable : </w:t>
      </w:r>
      <w:r w:rsidR="007F50E5">
        <w:rPr>
          <w:rFonts w:ascii="Arial Narrow" w:hAnsi="Arial Narrow"/>
          <w:b w:val="0"/>
          <w:bCs w:val="0"/>
          <w:sz w:val="22"/>
          <w:szCs w:val="22"/>
        </w:rPr>
        <w:t xml:space="preserve">Philippe-Henri Secrétan </w:t>
      </w:r>
      <w:hyperlink r:id="rId8" w:history="1">
        <w:r w:rsidR="009A2FF2"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philippe-henri.secretan@universite-paris-saclay.fr</w:t>
        </w:r>
      </w:hyperlink>
      <w:r w:rsidR="007F50E5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9A2FF2">
        <w:rPr>
          <w:rFonts w:ascii="Arial Narrow" w:hAnsi="Arial Narrow"/>
          <w:b w:val="0"/>
          <w:bCs w:val="0"/>
          <w:sz w:val="22"/>
          <w:szCs w:val="22"/>
        </w:rPr>
        <w:br/>
      </w:r>
    </w:p>
    <w:p w14:paraId="5598EB4B" w14:textId="77777777" w:rsidR="00BF12CA" w:rsidRDefault="00BF12CA">
      <w:pPr>
        <w:pStyle w:val="Corpsdetexte"/>
        <w:rPr>
          <w:rFonts w:ascii="Arial Narrow" w:hAnsi="Arial Narrow"/>
          <w:b w:val="0"/>
          <w:bCs w:val="0"/>
          <w:sz w:val="22"/>
          <w:szCs w:val="22"/>
        </w:rPr>
      </w:pPr>
    </w:p>
    <w:p w14:paraId="66878E36" w14:textId="77777777" w:rsidR="00BE2BBC" w:rsidRDefault="00412FD7" w:rsidP="00BE2BB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>PRÉNOM :</w:t>
      </w:r>
    </w:p>
    <w:p w14:paraId="79679205" w14:textId="77777777" w:rsidR="00BE2BBC" w:rsidRDefault="00BE2BBC" w:rsidP="00BE2BB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14:paraId="1559B2F2" w14:textId="77777777" w:rsidR="00BE2BBC" w:rsidRDefault="00412FD7" w:rsidP="00BE2BBC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>TÉL PORTABLE :</w:t>
      </w:r>
    </w:p>
    <w:p w14:paraId="2D329B66" w14:textId="77777777" w:rsidR="00BE2BBC" w:rsidRDefault="00BE2BBC" w:rsidP="00BE2BBC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14:paraId="0980555A" w14:textId="77777777" w:rsidR="00BE2BBC" w:rsidRDefault="007F50E5" w:rsidP="00BE2BBC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 NAISSANCE</w:t>
      </w:r>
      <w:r w:rsidR="00BE2BBC">
        <w:rPr>
          <w:rFonts w:ascii="Arial Narrow" w:hAnsi="Arial Narrow"/>
          <w:sz w:val="20"/>
          <w:szCs w:val="20"/>
        </w:rPr>
        <w:t> :</w:t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 w:rsidR="00BE2BBC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BE2BBC">
        <w:rPr>
          <w:rFonts w:ascii="Arial Narrow" w:hAnsi="Arial Narrow"/>
          <w:sz w:val="20"/>
          <w:szCs w:val="20"/>
        </w:rPr>
        <w:t> :</w:t>
      </w:r>
    </w:p>
    <w:p w14:paraId="1B570124" w14:textId="77777777" w:rsidR="00BF12CA" w:rsidRDefault="00BF12CA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39"/>
        <w:gridCol w:w="1871"/>
        <w:gridCol w:w="1134"/>
        <w:gridCol w:w="1646"/>
        <w:gridCol w:w="1078"/>
      </w:tblGrid>
      <w:tr w:rsidR="00BF12CA" w14:paraId="5FE773D7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7254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FFD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624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DE86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A6A6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24B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BF12CA" w14:paraId="250FA994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DB44" w14:textId="77777777" w:rsidR="00BF12CA" w:rsidRDefault="00CD6345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BF12CA" w14:paraId="7A62B593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F7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3E9C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EB6" w14:textId="77777777" w:rsidR="002F200D" w:rsidRDefault="002F200D" w:rsidP="002F200D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14:paraId="322B9F25" w14:textId="77777777" w:rsidR="00BF12CA" w:rsidRDefault="002F200D" w:rsidP="002F200D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1CAA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A997DF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3859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F12CA" w14:paraId="263FEEA9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C35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7D1C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Techniques séparatives en analyse pharmaceutique et bio-analyse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6919" w14:textId="77777777" w:rsidR="00BF12CA" w:rsidRDefault="00CD6345">
            <w:r>
              <w:rPr>
                <w:rFonts w:ascii="Arial Narrow" w:hAnsi="Arial Narrow" w:cs="Arial"/>
                <w:sz w:val="20"/>
                <w:szCs w:val="20"/>
              </w:rPr>
              <w:t>A. KASSELOURI</w:t>
            </w:r>
          </w:p>
          <w:p w14:paraId="0D5FBA54" w14:textId="08B8FCF4" w:rsidR="00BF12CA" w:rsidRDefault="0067282C">
            <w:r>
              <w:rPr>
                <w:rFonts w:ascii="Arial Narrow" w:hAnsi="Arial Narrow" w:cs="Arial"/>
                <w:sz w:val="20"/>
                <w:szCs w:val="20"/>
              </w:rPr>
              <w:t>T. TRAN-MAIGNAN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DE9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180C6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477A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4404F2CE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8CFA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4CE0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Outils spectroscopiques : de l'analyse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à la caractérisation des (bio)molécules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2988" w14:textId="6ABBAF6E" w:rsidR="00BF12CA" w:rsidRDefault="00CD6345" w:rsidP="005378C7">
            <w:r>
              <w:rPr>
                <w:rFonts w:ascii="Arial Narrow" w:hAnsi="Arial Narrow" w:cs="Arial"/>
                <w:sz w:val="20"/>
                <w:szCs w:val="20"/>
              </w:rPr>
              <w:t>M. BENIDDIR</w:t>
            </w:r>
            <w:r w:rsidR="006650F3">
              <w:rPr>
                <w:rFonts w:ascii="Arial Narrow" w:hAnsi="Arial Narrow" w:cs="Arial"/>
                <w:sz w:val="20"/>
                <w:szCs w:val="20"/>
              </w:rPr>
              <w:br/>
            </w:r>
            <w:r w:rsidR="006650F3">
              <w:rPr>
                <w:rFonts w:ascii="Arial Narrow" w:hAnsi="Arial Narrow" w:cs="Arial"/>
                <w:sz w:val="20"/>
              </w:rPr>
              <w:t>D. JOSEPH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1F7F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D923D9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3E6F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433A8C49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917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7645" w14:textId="535612CB" w:rsidR="00BF12CA" w:rsidRDefault="00CD6345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DCDB" w14:textId="77777777" w:rsidR="00BF12CA" w:rsidRDefault="00CD6345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14:paraId="27BD8258" w14:textId="77777777" w:rsidR="00BF12CA" w:rsidRDefault="00CD6345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3A1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467EA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D79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6E90C5CD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95BA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Choisir 1 UEM parmi les 2 UEM optionnelles :</w:t>
            </w:r>
          </w:p>
        </w:tc>
      </w:tr>
      <w:tr w:rsidR="00BF12CA" w14:paraId="243A7E15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436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CE76" w14:textId="77777777" w:rsidR="00BF12CA" w:rsidRDefault="00CD6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Principes généraux et mécanismes d’action en Pharmacologie, Pharmacocinétique et Toxicologie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3FC4" w14:textId="77777777" w:rsidR="00BF12CA" w:rsidRDefault="00CD63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K. HARDONNIERE</w:t>
            </w:r>
          </w:p>
          <w:p w14:paraId="5595ECD6" w14:textId="77777777" w:rsidR="00BF12CA" w:rsidRDefault="00CD63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BARRAIL-TRAN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B524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1965" w14:textId="77777777" w:rsidR="00BF12CA" w:rsidRDefault="00BF12C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0026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70FF2D27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C205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2436" w14:textId="77777777" w:rsidR="00BF12CA" w:rsidRDefault="00CD634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291F" w14:textId="77777777" w:rsidR="000A427E" w:rsidRPr="00503FA5" w:rsidRDefault="00CD6345" w:rsidP="000A427E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503FA5">
              <w:rPr>
                <w:rFonts w:ascii="Arial Narrow" w:hAnsi="Arial Narrow" w:cs="Arial"/>
                <w:sz w:val="20"/>
                <w:szCs w:val="20"/>
                <w:lang w:val="it-IT"/>
              </w:rPr>
              <w:t>G. PONCHEL</w:t>
            </w:r>
          </w:p>
          <w:p w14:paraId="51B76DB1" w14:textId="77777777" w:rsidR="00BF12CA" w:rsidRPr="00503FA5" w:rsidRDefault="00FC602E" w:rsidP="000A427E">
            <w:pPr>
              <w:rPr>
                <w:lang w:val="it-IT"/>
              </w:rPr>
            </w:pPr>
            <w:r w:rsidRPr="00503FA5">
              <w:rPr>
                <w:rFonts w:ascii="Arial Narrow" w:hAnsi="Arial Narrow" w:cs="Arial"/>
                <w:sz w:val="20"/>
                <w:szCs w:val="20"/>
                <w:lang w:val="it-IT"/>
              </w:rPr>
              <w:t>E. BERBEL-MANAIA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FA9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494B" w14:textId="77777777" w:rsidR="00BF12CA" w:rsidRDefault="00BF12C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9A1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64BB9F6F" w14:textId="77777777" w:rsidTr="008B059F">
        <w:trPr>
          <w:trHeight w:hRule="exact" w:val="454"/>
          <w:jc w:val="center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2D1A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02B4" w14:textId="77777777" w:rsidR="00BF12CA" w:rsidRDefault="00CD6345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BF12CA" w14:paraId="44757CBD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62D5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4260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B713" w14:textId="77D4B3EC" w:rsidR="00BF12CA" w:rsidRDefault="00503FA5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SAUNIER</w:t>
            </w:r>
          </w:p>
          <w:p w14:paraId="36075128" w14:textId="51C13F13" w:rsidR="00503FA5" w:rsidRPr="00503FA5" w:rsidRDefault="00503FA5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503FA5">
              <w:rPr>
                <w:rFonts w:ascii="Arial Narrow" w:hAnsi="Arial Narrow"/>
                <w:b w:val="0"/>
                <w:bCs w:val="0"/>
                <w:color w:val="000000"/>
                <w:sz w:val="20"/>
                <w:szCs w:val="20"/>
                <w:lang w:val="en-GB"/>
              </w:rPr>
              <w:t>P-H SECRETAN</w:t>
            </w:r>
          </w:p>
          <w:p w14:paraId="7DCB0ACD" w14:textId="660135CD" w:rsidR="00503FA5" w:rsidRDefault="00503FA5">
            <w:pPr>
              <w:pStyle w:val="Corpsdetexte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67EF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2239A2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AE6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F12CA" w14:paraId="09EA22AF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4323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85CF" w14:textId="77777777" w:rsidR="00BF12CA" w:rsidRDefault="00CD6345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25D9" w14:textId="77777777" w:rsidR="00BF12CA" w:rsidRDefault="000709A4" w:rsidP="00A30D9E">
            <w:pPr>
              <w:pStyle w:val="Corpsdetexte"/>
              <w:jc w:val="left"/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D2E5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E46598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6038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614286C2" w14:textId="77777777" w:rsidTr="00B068BD">
        <w:trPr>
          <w:trHeight w:hRule="exact" w:val="74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3AFC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C437" w14:textId="77777777" w:rsidR="00BF12CA" w:rsidRDefault="00CD634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Qualité des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56C2" w14:textId="3C36781F" w:rsidR="00BF12CA" w:rsidRPr="00CE1E12" w:rsidRDefault="00CD6345">
            <w:pPr>
              <w:rPr>
                <w:sz w:val="20"/>
                <w:szCs w:val="20"/>
              </w:rPr>
            </w:pPr>
            <w:r w:rsidRPr="00CE1E12">
              <w:rPr>
                <w:rFonts w:ascii="Arial Narrow" w:hAnsi="Arial Narrow" w:cs="Arial"/>
                <w:color w:val="000000"/>
                <w:sz w:val="20"/>
                <w:szCs w:val="20"/>
              </w:rPr>
              <w:t>N. YAGOUBI</w:t>
            </w:r>
          </w:p>
          <w:p w14:paraId="79687D7F" w14:textId="77777777" w:rsidR="00503FA5" w:rsidRDefault="00503FA5" w:rsidP="00503FA5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SAUNIER</w:t>
            </w:r>
          </w:p>
          <w:p w14:paraId="3DB13614" w14:textId="471518EC" w:rsidR="00B068BD" w:rsidRPr="00503FA5" w:rsidRDefault="00B068BD">
            <w:pPr>
              <w:rPr>
                <w:sz w:val="20"/>
                <w:szCs w:val="20"/>
              </w:rPr>
            </w:pPr>
            <w:r w:rsidRPr="00503FA5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r w:rsidR="00C57752" w:rsidRPr="00503FA5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503FA5">
              <w:rPr>
                <w:rFonts w:ascii="Arial Narrow" w:hAnsi="Arial Narrow"/>
                <w:color w:val="000000"/>
                <w:sz w:val="20"/>
                <w:szCs w:val="20"/>
              </w:rPr>
              <w:t>H SECRETAN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82CB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CA844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8705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717FE8BF" w14:textId="77777777" w:rsidTr="008B059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A64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D268" w14:textId="77777777" w:rsidR="00BF12CA" w:rsidRDefault="00CD634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Microbiologie et Biotechnologies appliquées à la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B1FA" w14:textId="77777777" w:rsidR="00BF12CA" w:rsidRDefault="00CD6345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S. BOUTTIER</w:t>
            </w:r>
          </w:p>
          <w:p w14:paraId="12F0C70A" w14:textId="77777777" w:rsidR="00000A32" w:rsidRDefault="00000A32" w:rsidP="00000A3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MF. BERNET-CAMARD</w:t>
            </w:r>
          </w:p>
          <w:p w14:paraId="2C4CA7A0" w14:textId="4642FD00" w:rsidR="00BF12CA" w:rsidRDefault="00BF12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7CDE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0E1F05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02DF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7CAD153C" w14:textId="77777777" w:rsidTr="001568C8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F9EB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50B6" w14:textId="6B8F5359" w:rsidR="00BF12CA" w:rsidRDefault="00CD6345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Étude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édicament" - approche par projet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33A1" w14:textId="77777777" w:rsidR="009219CC" w:rsidRDefault="009219CC" w:rsidP="009219CC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14:paraId="115D7558" w14:textId="77777777" w:rsidR="00BF12CA" w:rsidRDefault="009219CC" w:rsidP="009219CC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59E1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63ED52" w14:textId="1A1D2C7D" w:rsidR="00BF12CA" w:rsidRDefault="001568C8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1568C8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41CD" w14:textId="77777777" w:rsidR="00BF12CA" w:rsidRDefault="00CD634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F12CA" w14:paraId="3B54EC4D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134" w14:textId="77777777" w:rsidR="00BF12CA" w:rsidRDefault="00CD6345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BF12CA" w14:paraId="6CB4AAF7" w14:textId="77777777" w:rsidTr="008B059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1998" w14:textId="77777777" w:rsidR="00BF12CA" w:rsidRDefault="00CD6345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14:paraId="6A0FC242" w14:textId="77777777" w:rsidR="00BF12CA" w:rsidRDefault="00BF12C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799C59FB" w14:textId="77777777" w:rsidR="00BF12CA" w:rsidRDefault="00CD634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F50E5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14:paraId="4E0D4B43" w14:textId="1402F5AB" w:rsidR="00BF12CA" w:rsidRDefault="00BF12CA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509760BC" w14:textId="5A66EE4D" w:rsidR="00CD7113" w:rsidRDefault="00CD7113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39D0F04A" w14:textId="1F9F2B70" w:rsidR="00CD7113" w:rsidRDefault="00CD7113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38523863" w14:textId="77777777" w:rsidR="00CD7113" w:rsidRDefault="00CD7113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14:paraId="41F53436" w14:textId="77777777" w:rsidR="00CD7113" w:rsidRDefault="00CD7113">
      <w:pPr>
        <w:pStyle w:val="Corpsdetexte"/>
        <w:jc w:val="left"/>
        <w:rPr>
          <w:rFonts w:ascii="Arial Narrow" w:hAnsi="Arial Narrow"/>
          <w:sz w:val="22"/>
          <w:szCs w:val="22"/>
          <w:highlight w:val="yellow"/>
        </w:rPr>
      </w:pPr>
    </w:p>
    <w:p w14:paraId="6F0D36F5" w14:textId="4549F97E" w:rsidR="00BF12CA" w:rsidRDefault="00CD634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F50E5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14:paraId="69024B3D" w14:textId="77777777" w:rsidR="008B059F" w:rsidRDefault="008B059F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180D5547" w14:textId="76E0C27F" w:rsidR="008B059F" w:rsidRDefault="008B059F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27927BE6" w14:textId="39A7E07A" w:rsidR="00CD7113" w:rsidRDefault="00CD7113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785B6B74" w14:textId="77777777" w:rsidR="00CD7113" w:rsidRDefault="00CD7113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528D50C5" w14:textId="77777777" w:rsidR="008B059F" w:rsidRDefault="008B059F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12607674" w14:textId="77777777" w:rsidR="00BF12CA" w:rsidRDefault="00BF12C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BF12CA">
      <w:headerReference w:type="default" r:id="rId9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363A" w14:textId="77777777" w:rsidR="007735FC" w:rsidRDefault="007735FC">
      <w:r>
        <w:separator/>
      </w:r>
    </w:p>
  </w:endnote>
  <w:endnote w:type="continuationSeparator" w:id="0">
    <w:p w14:paraId="428DED5A" w14:textId="77777777" w:rsidR="007735FC" w:rsidRDefault="007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FB92" w14:textId="77777777" w:rsidR="007735FC" w:rsidRDefault="007735FC">
      <w:r>
        <w:separator/>
      </w:r>
    </w:p>
  </w:footnote>
  <w:footnote w:type="continuationSeparator" w:id="0">
    <w:p w14:paraId="2DE3836B" w14:textId="77777777" w:rsidR="007735FC" w:rsidRDefault="0077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E2FE" w14:textId="77777777" w:rsidR="00BF12CA" w:rsidRDefault="00CD6345" w:rsidP="00850F8E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850F8E">
      <w:object w:dxaOrig="7392" w:dyaOrig="1476" w14:anchorId="3D040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20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01CC3"/>
    <w:multiLevelType w:val="hybridMultilevel"/>
    <w:tmpl w:val="40103122"/>
    <w:lvl w:ilvl="0" w:tplc="67C0B7E4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1A0E"/>
    <w:multiLevelType w:val="hybridMultilevel"/>
    <w:tmpl w:val="087CBB6C"/>
    <w:lvl w:ilvl="0" w:tplc="094AE00E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CA"/>
    <w:rsid w:val="00000A32"/>
    <w:rsid w:val="000709A4"/>
    <w:rsid w:val="000A427E"/>
    <w:rsid w:val="001568C8"/>
    <w:rsid w:val="0016725F"/>
    <w:rsid w:val="001A2E83"/>
    <w:rsid w:val="002F200D"/>
    <w:rsid w:val="00412FD7"/>
    <w:rsid w:val="00503FA5"/>
    <w:rsid w:val="005069CA"/>
    <w:rsid w:val="00533DA9"/>
    <w:rsid w:val="005378C7"/>
    <w:rsid w:val="00613FEC"/>
    <w:rsid w:val="006650F3"/>
    <w:rsid w:val="0067282C"/>
    <w:rsid w:val="006879AD"/>
    <w:rsid w:val="00742C14"/>
    <w:rsid w:val="007735FC"/>
    <w:rsid w:val="007F50E5"/>
    <w:rsid w:val="00850F8E"/>
    <w:rsid w:val="0085263D"/>
    <w:rsid w:val="0087524C"/>
    <w:rsid w:val="008B059F"/>
    <w:rsid w:val="008E202B"/>
    <w:rsid w:val="009055E6"/>
    <w:rsid w:val="009219CC"/>
    <w:rsid w:val="009262F1"/>
    <w:rsid w:val="009A2FF2"/>
    <w:rsid w:val="00A30D9E"/>
    <w:rsid w:val="00AA175A"/>
    <w:rsid w:val="00B068BD"/>
    <w:rsid w:val="00B33E40"/>
    <w:rsid w:val="00B71CE3"/>
    <w:rsid w:val="00BE2BBC"/>
    <w:rsid w:val="00BF12CA"/>
    <w:rsid w:val="00C57752"/>
    <w:rsid w:val="00CD6345"/>
    <w:rsid w:val="00CD7113"/>
    <w:rsid w:val="00CE1E12"/>
    <w:rsid w:val="00E142B5"/>
    <w:rsid w:val="00EB19FD"/>
    <w:rsid w:val="00F530D9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4061"/>
  <w15:docId w15:val="{1A1DA34C-7C06-4A88-9E19-ADE91BC6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BE2BBC"/>
    <w:rPr>
      <w:rFonts w:ascii="Comic Sans MS" w:hAnsi="Comic Sans MS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12FD7"/>
    <w:pPr>
      <w:ind w:left="720"/>
      <w:contextualSpacing/>
    </w:pPr>
  </w:style>
  <w:style w:type="character" w:styleId="Lienhypertexte">
    <w:name w:val="Hyperlink"/>
    <w:basedOn w:val="Policepardfaut"/>
    <w:unhideWhenUsed/>
    <w:rsid w:val="007F50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5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-henri.secretan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6</cp:revision>
  <cp:lastPrinted>2020-07-09T15:03:00Z</cp:lastPrinted>
  <dcterms:created xsi:type="dcterms:W3CDTF">2023-05-02T09:30:00Z</dcterms:created>
  <dcterms:modified xsi:type="dcterms:W3CDTF">2023-07-25T15:40:00Z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